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625AD" w14:textId="3AA22186" w:rsidR="00D11EB1" w:rsidRDefault="00D11EB1" w:rsidP="00020EAC">
      <w:pPr>
        <w:spacing w:after="0" w:line="240" w:lineRule="auto"/>
        <w:jc w:val="center"/>
        <w:rPr>
          <w:b/>
        </w:rPr>
      </w:pPr>
      <w:r>
        <w:rPr>
          <w:b/>
        </w:rPr>
        <w:t xml:space="preserve">ERHS </w:t>
      </w:r>
      <w:r w:rsidR="0003743E">
        <w:rPr>
          <w:b/>
        </w:rPr>
        <w:t>573</w:t>
      </w:r>
      <w:r>
        <w:rPr>
          <w:b/>
        </w:rPr>
        <w:t xml:space="preserve"> </w:t>
      </w:r>
      <w:r w:rsidR="00AB079A">
        <w:rPr>
          <w:b/>
        </w:rPr>
        <w:t>Design and Conduct of Epidemiologic Research</w:t>
      </w:r>
    </w:p>
    <w:p w14:paraId="1FC036B7" w14:textId="6A43CEF3" w:rsidR="00D11EB1" w:rsidRDefault="00D11EB1" w:rsidP="00020EAC">
      <w:pPr>
        <w:spacing w:after="0" w:line="240" w:lineRule="auto"/>
        <w:jc w:val="center"/>
        <w:rPr>
          <w:b/>
        </w:rPr>
      </w:pPr>
      <w:r>
        <w:rPr>
          <w:b/>
        </w:rPr>
        <w:t xml:space="preserve">COURSE SYLLABUS, </w:t>
      </w:r>
      <w:r w:rsidR="00B5361D">
        <w:rPr>
          <w:b/>
        </w:rPr>
        <w:t>SPRING</w:t>
      </w:r>
      <w:r>
        <w:rPr>
          <w:b/>
        </w:rPr>
        <w:t xml:space="preserve"> 202</w:t>
      </w:r>
      <w:r w:rsidR="0043627D">
        <w:rPr>
          <w:b/>
        </w:rPr>
        <w:t>5</w:t>
      </w:r>
      <w:r>
        <w:rPr>
          <w:b/>
        </w:rPr>
        <w:t xml:space="preserve"> (</w:t>
      </w:r>
      <w:r w:rsidR="0043627D">
        <w:rPr>
          <w:b/>
        </w:rPr>
        <w:t>2</w:t>
      </w:r>
      <w:r>
        <w:rPr>
          <w:b/>
        </w:rPr>
        <w:t xml:space="preserve"> Credits)</w:t>
      </w:r>
    </w:p>
    <w:p w14:paraId="2BFFCE4B" w14:textId="672C0F99" w:rsidR="00D11EB1" w:rsidRDefault="00D11EB1" w:rsidP="00020EAC">
      <w:pPr>
        <w:pStyle w:val="NoSpacing"/>
      </w:pPr>
      <w:r>
        <w:rPr>
          <w:b/>
        </w:rPr>
        <w:t xml:space="preserve">Class Meeting Time: </w:t>
      </w:r>
      <w:r>
        <w:rPr>
          <w:b/>
        </w:rPr>
        <w:tab/>
      </w:r>
      <w:r w:rsidR="00A34ED3" w:rsidRPr="008A7EB8">
        <w:t>Tuesdays</w:t>
      </w:r>
      <w:r w:rsidR="00AB079A" w:rsidRPr="008A7EB8">
        <w:t xml:space="preserve">, </w:t>
      </w:r>
      <w:r w:rsidR="00A34ED3" w:rsidRPr="008A7EB8">
        <w:t>1:30</w:t>
      </w:r>
      <w:r w:rsidR="00A818F1" w:rsidRPr="008A7EB8">
        <w:t xml:space="preserve"> </w:t>
      </w:r>
      <w:r w:rsidR="00D575B2" w:rsidRPr="008A7EB8">
        <w:t>–</w:t>
      </w:r>
      <w:r w:rsidR="00A818F1" w:rsidRPr="008A7EB8">
        <w:t xml:space="preserve"> </w:t>
      </w:r>
      <w:r w:rsidR="00D575B2" w:rsidRPr="008A7EB8">
        <w:t>3:</w:t>
      </w:r>
      <w:r w:rsidR="008A7EB8" w:rsidRPr="008A7EB8">
        <w:t>1</w:t>
      </w:r>
      <w:r w:rsidR="00D575B2" w:rsidRPr="008A7EB8">
        <w:t>0p</w:t>
      </w:r>
    </w:p>
    <w:p w14:paraId="0F99D57C" w14:textId="77777777" w:rsidR="00D11EB1" w:rsidRDefault="00D11EB1" w:rsidP="00020EAC">
      <w:pPr>
        <w:pStyle w:val="NoSpacing"/>
      </w:pPr>
      <w:r>
        <w:rPr>
          <w:b/>
        </w:rPr>
        <w:tab/>
      </w:r>
    </w:p>
    <w:p w14:paraId="1B9FBF67" w14:textId="0BA37439" w:rsidR="00D11EB1" w:rsidRDefault="00D11EB1" w:rsidP="00020EAC">
      <w:pPr>
        <w:pStyle w:val="NoSpacing"/>
        <w:ind w:left="2160" w:hanging="2160"/>
      </w:pPr>
      <w:r>
        <w:rPr>
          <w:b/>
        </w:rPr>
        <w:t xml:space="preserve">Location: </w:t>
      </w:r>
      <w:r>
        <w:rPr>
          <w:b/>
        </w:rPr>
        <w:tab/>
      </w:r>
      <w:r w:rsidR="00791342">
        <w:t>EH 120</w:t>
      </w:r>
    </w:p>
    <w:p w14:paraId="5A7EA596" w14:textId="77777777" w:rsidR="00D11EB1" w:rsidRDefault="00D11EB1" w:rsidP="00020EAC">
      <w:pPr>
        <w:pStyle w:val="NoSpacing"/>
      </w:pPr>
    </w:p>
    <w:p w14:paraId="20FD88BF" w14:textId="51DC043C" w:rsidR="003C0225" w:rsidRDefault="00D11EB1" w:rsidP="00020EAC">
      <w:pPr>
        <w:pStyle w:val="NoSpacing"/>
      </w:pPr>
      <w:r>
        <w:rPr>
          <w:b/>
        </w:rPr>
        <w:t>Instructor</w:t>
      </w:r>
      <w:r w:rsidR="003C0225">
        <w:rPr>
          <w:b/>
        </w:rPr>
        <w:t>s</w:t>
      </w:r>
      <w:r>
        <w:rPr>
          <w:b/>
        </w:rPr>
        <w:t>:</w:t>
      </w:r>
      <w:r>
        <w:tab/>
      </w:r>
      <w:r>
        <w:tab/>
      </w:r>
      <w:r w:rsidR="003C0225">
        <w:t>Jessica Elf, PhD, MPH</w:t>
      </w:r>
    </w:p>
    <w:p w14:paraId="710254D9" w14:textId="77777777" w:rsidR="003C0225" w:rsidRDefault="003C0225" w:rsidP="00020EAC">
      <w:pPr>
        <w:pStyle w:val="NoSpacing"/>
        <w:ind w:left="1440" w:firstLine="720"/>
      </w:pPr>
      <w:r>
        <w:t xml:space="preserve">Pronouns:  </w:t>
      </w:r>
      <w:r>
        <w:rPr>
          <w:i/>
          <w:iCs/>
        </w:rPr>
        <w:t xml:space="preserve">she, her, hers  </w:t>
      </w:r>
    </w:p>
    <w:p w14:paraId="017DFF4C" w14:textId="77777777" w:rsidR="003C0225" w:rsidRDefault="003C0225" w:rsidP="00020EAC">
      <w:pPr>
        <w:pStyle w:val="NoSpacing"/>
      </w:pPr>
      <w:r>
        <w:tab/>
      </w:r>
      <w:r>
        <w:tab/>
      </w:r>
      <w:r>
        <w:tab/>
        <w:t>Department of Environmental and Radiological Health Sciences</w:t>
      </w:r>
    </w:p>
    <w:p w14:paraId="3184E1ED" w14:textId="77777777" w:rsidR="003C0225" w:rsidRDefault="003C0225" w:rsidP="00020EAC">
      <w:pPr>
        <w:pStyle w:val="NoSpacing"/>
      </w:pPr>
    </w:p>
    <w:p w14:paraId="47A35D29" w14:textId="5D36F90E" w:rsidR="00D11EB1" w:rsidRDefault="00D11EB1" w:rsidP="00020EAC">
      <w:pPr>
        <w:pStyle w:val="NoSpacing"/>
        <w:ind w:left="1440" w:firstLine="720"/>
      </w:pPr>
      <w:r>
        <w:t>Jennifer Peel, PhD, MPH</w:t>
      </w:r>
    </w:p>
    <w:p w14:paraId="6139B66C" w14:textId="77777777" w:rsidR="00D11EB1" w:rsidRDefault="00D11EB1" w:rsidP="00020EAC">
      <w:pPr>
        <w:pStyle w:val="NoSpacing"/>
      </w:pPr>
      <w:r>
        <w:tab/>
      </w:r>
      <w:r>
        <w:tab/>
      </w:r>
      <w:r>
        <w:tab/>
        <w:t xml:space="preserve">Pronouns:  </w:t>
      </w:r>
      <w:r>
        <w:rPr>
          <w:i/>
          <w:iCs/>
        </w:rPr>
        <w:t xml:space="preserve">she, her, hers  </w:t>
      </w:r>
    </w:p>
    <w:p w14:paraId="7E1846D7" w14:textId="77777777" w:rsidR="00D11EB1" w:rsidRDefault="00D11EB1" w:rsidP="00020EAC">
      <w:pPr>
        <w:pStyle w:val="NoSpacing"/>
      </w:pPr>
      <w:r>
        <w:tab/>
      </w:r>
      <w:r>
        <w:tab/>
      </w:r>
      <w:r>
        <w:tab/>
        <w:t>Department of Environmental and Radiological Health Sciences</w:t>
      </w:r>
    </w:p>
    <w:p w14:paraId="03FD5885" w14:textId="77777777" w:rsidR="00D11EB1" w:rsidRDefault="00D11EB1" w:rsidP="00020EAC">
      <w:pPr>
        <w:pStyle w:val="NoSpacing"/>
        <w:rPr>
          <w:b/>
        </w:rPr>
      </w:pPr>
    </w:p>
    <w:p w14:paraId="5670A395" w14:textId="404C6D99" w:rsidR="00D11EB1" w:rsidRDefault="00D11EB1" w:rsidP="00020EAC">
      <w:pPr>
        <w:pStyle w:val="NoSpacing"/>
      </w:pPr>
      <w:r>
        <w:rPr>
          <w:b/>
        </w:rPr>
        <w:t>Office:</w:t>
      </w:r>
      <w:r>
        <w:rPr>
          <w:b/>
        </w:rPr>
        <w:tab/>
      </w:r>
      <w:r>
        <w:rPr>
          <w:b/>
        </w:rPr>
        <w:tab/>
      </w:r>
      <w:r>
        <w:rPr>
          <w:b/>
        </w:rPr>
        <w:tab/>
      </w:r>
      <w:r>
        <w:t>Environmental Health</w:t>
      </w:r>
      <w:r w:rsidR="00992239">
        <w:t xml:space="preserve"> Building</w:t>
      </w:r>
      <w:r w:rsidR="0016078C">
        <w:t>, room</w:t>
      </w:r>
      <w:r>
        <w:t xml:space="preserve"> </w:t>
      </w:r>
      <w:r w:rsidR="00E73EB1">
        <w:t>147</w:t>
      </w:r>
    </w:p>
    <w:p w14:paraId="5A9D42AF" w14:textId="77777777" w:rsidR="00D11EB1" w:rsidRDefault="00D11EB1" w:rsidP="00020EAC">
      <w:pPr>
        <w:pStyle w:val="NoSpacing"/>
        <w:ind w:left="2160" w:hanging="2160"/>
        <w:rPr>
          <w:b/>
        </w:rPr>
      </w:pPr>
    </w:p>
    <w:p w14:paraId="3A406CB0" w14:textId="2CB2114C" w:rsidR="00D11EB1" w:rsidRDefault="00651A0D" w:rsidP="00020EAC">
      <w:pPr>
        <w:pStyle w:val="NoSpacing"/>
        <w:ind w:left="2160" w:hanging="2160"/>
      </w:pPr>
      <w:r>
        <w:rPr>
          <w:b/>
        </w:rPr>
        <w:t>Student</w:t>
      </w:r>
      <w:r w:rsidR="00D11EB1">
        <w:rPr>
          <w:b/>
        </w:rPr>
        <w:t xml:space="preserve"> Hours:</w:t>
      </w:r>
      <w:r w:rsidR="00D11EB1">
        <w:tab/>
        <w:t xml:space="preserve">By </w:t>
      </w:r>
      <w:r w:rsidR="00664AD5">
        <w:t>a</w:t>
      </w:r>
      <w:r w:rsidR="00D11EB1">
        <w:t>ppointment</w:t>
      </w:r>
      <w:r w:rsidR="00664AD5">
        <w:t>; please contact me via email</w:t>
      </w:r>
    </w:p>
    <w:p w14:paraId="0952D1FB" w14:textId="77777777" w:rsidR="00D11EB1" w:rsidRDefault="00D11EB1" w:rsidP="00020EAC">
      <w:pPr>
        <w:pStyle w:val="NoSpacing"/>
        <w:rPr>
          <w:b/>
        </w:rPr>
      </w:pPr>
    </w:p>
    <w:p w14:paraId="54966272" w14:textId="17340D20" w:rsidR="00D11EB1" w:rsidRDefault="00D11EB1" w:rsidP="00020EAC">
      <w:pPr>
        <w:pStyle w:val="NoSpacing"/>
      </w:pPr>
      <w:r>
        <w:rPr>
          <w:b/>
        </w:rPr>
        <w:t>Email:</w:t>
      </w:r>
      <w:r>
        <w:rPr>
          <w:b/>
        </w:rPr>
        <w:tab/>
      </w:r>
      <w:r>
        <w:rPr>
          <w:b/>
        </w:rPr>
        <w:tab/>
      </w:r>
      <w:r>
        <w:rPr>
          <w:b/>
        </w:rPr>
        <w:tab/>
      </w:r>
      <w:hyperlink r:id="rId10" w:history="1">
        <w:r w:rsidR="00020EAC" w:rsidRPr="009A462E">
          <w:rPr>
            <w:rStyle w:val="Hyperlink"/>
          </w:rPr>
          <w:t>jessica.elf@colostate.edu</w:t>
        </w:r>
      </w:hyperlink>
      <w:r w:rsidR="00020EAC">
        <w:t xml:space="preserve"> </w:t>
      </w:r>
    </w:p>
    <w:p w14:paraId="7664B8FC" w14:textId="3795DC11" w:rsidR="00020EAC" w:rsidRDefault="00020EAC" w:rsidP="00020EAC">
      <w:pPr>
        <w:pStyle w:val="NoSpacing"/>
      </w:pPr>
      <w:r>
        <w:tab/>
      </w:r>
      <w:r>
        <w:tab/>
      </w:r>
      <w:r>
        <w:tab/>
      </w:r>
      <w:hyperlink r:id="rId11" w:history="1">
        <w:r w:rsidRPr="009A462E">
          <w:rPr>
            <w:rStyle w:val="Hyperlink"/>
          </w:rPr>
          <w:t>jennifer.peel@colostate.edu</w:t>
        </w:r>
      </w:hyperlink>
      <w:r>
        <w:t xml:space="preserve"> </w:t>
      </w:r>
    </w:p>
    <w:p w14:paraId="284B8655" w14:textId="77777777" w:rsidR="00D11EB1" w:rsidRDefault="00D11EB1" w:rsidP="00020EAC">
      <w:pPr>
        <w:pStyle w:val="NoSpacing"/>
      </w:pPr>
    </w:p>
    <w:p w14:paraId="4573A490" w14:textId="77777777" w:rsidR="00D11EB1" w:rsidRDefault="00D11EB1" w:rsidP="00020EAC">
      <w:pPr>
        <w:pStyle w:val="NoSpacing"/>
      </w:pPr>
    </w:p>
    <w:p w14:paraId="68E22A49" w14:textId="77777777" w:rsidR="00D11EB1" w:rsidRDefault="00D11EB1" w:rsidP="00020EAC">
      <w:pPr>
        <w:pStyle w:val="NoSpacing"/>
      </w:pPr>
    </w:p>
    <w:p w14:paraId="51C91215" w14:textId="79DC5330" w:rsidR="009708BC" w:rsidRPr="009652D2" w:rsidRDefault="009708BC" w:rsidP="00020EAC">
      <w:pPr>
        <w:spacing w:after="0" w:line="240" w:lineRule="auto"/>
        <w:rPr>
          <w:rFonts w:ascii="Calibri" w:hAnsi="Calibri" w:cs="Calibri"/>
        </w:rPr>
      </w:pPr>
      <w:r w:rsidRPr="009652D2">
        <w:rPr>
          <w:rFonts w:ascii="Calibri" w:hAnsi="Calibri" w:cs="Calibri"/>
        </w:rPr>
        <w:t>Recommended Reading</w:t>
      </w:r>
      <w:r w:rsidR="00C26B01">
        <w:rPr>
          <w:rFonts w:ascii="Calibri" w:hAnsi="Calibri" w:cs="Calibri"/>
        </w:rPr>
        <w:t xml:space="preserve"> (not required)</w:t>
      </w:r>
      <w:r w:rsidRPr="009652D2">
        <w:rPr>
          <w:rFonts w:ascii="Calibri" w:hAnsi="Calibri" w:cs="Calibri"/>
        </w:rPr>
        <w:t>:</w:t>
      </w:r>
    </w:p>
    <w:p w14:paraId="29C79A07" w14:textId="77777777" w:rsidR="009708BC" w:rsidRPr="009652D2" w:rsidRDefault="009708BC" w:rsidP="00020EAC">
      <w:pPr>
        <w:spacing w:after="0" w:line="240" w:lineRule="auto"/>
        <w:rPr>
          <w:rFonts w:ascii="Calibri" w:hAnsi="Calibri" w:cs="Calibri"/>
          <w:u w:val="single"/>
        </w:rPr>
      </w:pPr>
      <w:r w:rsidRPr="009652D2">
        <w:rPr>
          <w:rFonts w:ascii="Calibri" w:hAnsi="Calibri" w:cs="Calibri"/>
          <w:u w:val="single"/>
        </w:rPr>
        <w:t>Designing Clinical Research, Fourth Edition</w:t>
      </w:r>
    </w:p>
    <w:p w14:paraId="696CD5AF" w14:textId="77777777" w:rsidR="009708BC" w:rsidRPr="009652D2" w:rsidRDefault="009708BC" w:rsidP="00020EAC">
      <w:pPr>
        <w:numPr>
          <w:ilvl w:val="0"/>
          <w:numId w:val="8"/>
        </w:numPr>
        <w:spacing w:after="0" w:line="240" w:lineRule="auto"/>
        <w:rPr>
          <w:rFonts w:ascii="Calibri" w:hAnsi="Calibri" w:cs="Calibri"/>
          <w:color w:val="000000"/>
        </w:rPr>
      </w:pPr>
      <w:r w:rsidRPr="009652D2">
        <w:rPr>
          <w:rFonts w:ascii="Calibri" w:hAnsi="Calibri" w:cs="Calibri"/>
          <w:color w:val="000000"/>
        </w:rPr>
        <w:t>Print: </w:t>
      </w:r>
      <w:hyperlink r:id="rId12" w:tooltip="https://colostate-primo.hosted.exlibrisgroup.com/primo-explore/fulldisplay?docid=01COLSU_ALMA21209486920003361&amp;context=L&amp;vid=01COLSU&amp;search_scope=COLSU_Alma&amp;isFrbr=true&amp;tab=library_collections&amp;lang=en_US" w:history="1">
        <w:r w:rsidRPr="009652D2">
          <w:rPr>
            <w:rFonts w:ascii="Calibri" w:hAnsi="Calibri" w:cs="Calibri"/>
            <w:color w:val="954F72"/>
            <w:u w:val="single"/>
          </w:rPr>
          <w:t>https://colostate-primo.hosted.exlibrisgroup.com/primo-explore/fulldisplay?docid=01COLSU_ALMA21209486920003361&amp;context=L&amp;vid=01COLSU&amp;search_scope=COLSU_Alma&amp;isFrbr=true&amp;tab=library_collections&amp;lang=en_US</w:t>
        </w:r>
      </w:hyperlink>
    </w:p>
    <w:p w14:paraId="0F4E7DEF" w14:textId="77777777" w:rsidR="009708BC" w:rsidRPr="009652D2" w:rsidRDefault="009708BC" w:rsidP="00020EAC">
      <w:pPr>
        <w:numPr>
          <w:ilvl w:val="0"/>
          <w:numId w:val="8"/>
        </w:numPr>
        <w:spacing w:after="0" w:line="240" w:lineRule="auto"/>
        <w:rPr>
          <w:rFonts w:ascii="Calibri" w:hAnsi="Calibri" w:cs="Calibri"/>
          <w:color w:val="000000"/>
        </w:rPr>
      </w:pPr>
      <w:r w:rsidRPr="009652D2">
        <w:rPr>
          <w:rFonts w:ascii="Calibri" w:hAnsi="Calibri" w:cs="Calibri"/>
          <w:color w:val="000000"/>
        </w:rPr>
        <w:t>E-Book: </w:t>
      </w:r>
      <w:hyperlink r:id="rId13" w:tooltip="https://colostate-primo.hosted.exlibrisgroup.com/primo-explore/fulldisplay?docid=01COLSU_ALMA51270908460003361&amp;context=L&amp;vid=01COLSU&amp;search_scope=COLSU_Alma&amp;isFrbr=true&amp;tab=library_collections&amp;lang=en_US" w:history="1">
        <w:r w:rsidRPr="009652D2">
          <w:rPr>
            <w:rFonts w:ascii="Calibri" w:hAnsi="Calibri" w:cs="Calibri"/>
            <w:color w:val="954F72"/>
            <w:u w:val="single"/>
          </w:rPr>
          <w:t>https://colostate-primo.hosted.exlibrisgroup.com/primo-explore/fulldisplay?docid=01COLSU_ALMA51270908460003361&amp;context=L&amp;vid=01COLSU&amp;search_scope=COLSU_Alma&amp;isFrbr=true&amp;tab=library_collections&amp;lang=en_US</w:t>
        </w:r>
      </w:hyperlink>
    </w:p>
    <w:p w14:paraId="713B6798" w14:textId="77777777" w:rsidR="00020EAC" w:rsidRDefault="00020EAC" w:rsidP="00020EAC">
      <w:pPr>
        <w:spacing w:after="0" w:line="240" w:lineRule="auto"/>
        <w:rPr>
          <w:rFonts w:ascii="Calibri" w:hAnsi="Calibri" w:cs="Calibri"/>
          <w:u w:val="single"/>
        </w:rPr>
      </w:pPr>
    </w:p>
    <w:p w14:paraId="5141E7C1" w14:textId="241914B0" w:rsidR="009708BC" w:rsidRPr="009652D2" w:rsidRDefault="009708BC" w:rsidP="00020EAC">
      <w:pPr>
        <w:spacing w:after="0" w:line="240" w:lineRule="auto"/>
        <w:rPr>
          <w:rFonts w:ascii="Calibri" w:hAnsi="Calibri" w:cs="Calibri"/>
          <w:u w:val="single"/>
        </w:rPr>
      </w:pPr>
      <w:r w:rsidRPr="009652D2">
        <w:rPr>
          <w:rFonts w:ascii="Calibri" w:hAnsi="Calibri" w:cs="Calibri"/>
          <w:u w:val="single"/>
        </w:rPr>
        <w:t>On Being a Scientist</w:t>
      </w:r>
    </w:p>
    <w:p w14:paraId="6864BE36" w14:textId="77777777" w:rsidR="009708BC" w:rsidRPr="009652D2" w:rsidRDefault="009708BC" w:rsidP="00020EAC">
      <w:pPr>
        <w:numPr>
          <w:ilvl w:val="0"/>
          <w:numId w:val="9"/>
        </w:numPr>
        <w:spacing w:after="0" w:line="240" w:lineRule="auto"/>
        <w:rPr>
          <w:rFonts w:ascii="Calibri" w:hAnsi="Calibri" w:cs="Calibri"/>
          <w:color w:val="000000"/>
        </w:rPr>
      </w:pPr>
      <w:r w:rsidRPr="009652D2">
        <w:rPr>
          <w:rFonts w:ascii="Calibri" w:hAnsi="Calibri" w:cs="Calibri"/>
          <w:color w:val="000000"/>
        </w:rPr>
        <w:t>Print and E-book:</w:t>
      </w:r>
      <w:r w:rsidRPr="009652D2">
        <w:rPr>
          <w:rStyle w:val="apple-converted-space"/>
          <w:rFonts w:ascii="Calibri" w:hAnsi="Calibri" w:cs="Calibri"/>
          <w:color w:val="000000"/>
        </w:rPr>
        <w:t> </w:t>
      </w:r>
      <w:hyperlink r:id="rId14" w:tooltip="https://colostate-primo.hosted.exlibrisgroup.com/primo-explore/fulldisplay?docid=01COLSU_ALMA21164855710003361&amp;context=L&amp;vid=01COLSU&amp;search_scope=COLSU_Alma&amp;tab=library_collections&amp;lang=en_US" w:history="1">
        <w:r w:rsidRPr="009652D2">
          <w:rPr>
            <w:rStyle w:val="Hyperlink"/>
            <w:rFonts w:ascii="Calibri" w:hAnsi="Calibri" w:cs="Calibri"/>
            <w:color w:val="954F72"/>
          </w:rPr>
          <w:t>https://colostate-primo.hosted.exlibrisgroup.com/primo-explore/fulldisplay?docid=01COLSU_ALMA21164855710003361&amp;context=L&amp;vid=01COLSU&amp;search_scope=COLSU_Alma&amp;tab=library_collections&amp;lang=en_US</w:t>
        </w:r>
      </w:hyperlink>
    </w:p>
    <w:p w14:paraId="6274C97B" w14:textId="77777777" w:rsidR="00020EAC" w:rsidRDefault="00020EAC" w:rsidP="00020EAC">
      <w:pPr>
        <w:spacing w:after="0" w:line="240" w:lineRule="auto"/>
        <w:rPr>
          <w:rFonts w:ascii="Calibri" w:hAnsi="Calibri" w:cs="Calibri"/>
          <w:u w:val="single"/>
        </w:rPr>
      </w:pPr>
    </w:p>
    <w:p w14:paraId="7BE21B6B" w14:textId="0F023340" w:rsidR="009708BC" w:rsidRPr="009652D2" w:rsidRDefault="009708BC" w:rsidP="00020EAC">
      <w:pPr>
        <w:spacing w:after="0" w:line="240" w:lineRule="auto"/>
        <w:rPr>
          <w:rFonts w:ascii="Calibri" w:hAnsi="Calibri" w:cs="Calibri"/>
          <w:u w:val="single"/>
        </w:rPr>
      </w:pPr>
      <w:r w:rsidRPr="009652D2">
        <w:rPr>
          <w:rFonts w:ascii="Calibri" w:hAnsi="Calibri" w:cs="Calibri"/>
          <w:u w:val="single"/>
        </w:rPr>
        <w:t>Research Design, 5</w:t>
      </w:r>
      <w:r w:rsidRPr="009652D2">
        <w:rPr>
          <w:rFonts w:ascii="Calibri" w:hAnsi="Calibri" w:cs="Calibri"/>
          <w:u w:val="single"/>
          <w:vertAlign w:val="superscript"/>
        </w:rPr>
        <w:t>th</w:t>
      </w:r>
      <w:r w:rsidRPr="009652D2">
        <w:rPr>
          <w:rFonts w:ascii="Calibri" w:hAnsi="Calibri" w:cs="Calibri"/>
          <w:u w:val="single"/>
        </w:rPr>
        <w:t xml:space="preserve"> Edition: Qualitative, Quantitative, and Mixed Methods Approaches</w:t>
      </w:r>
    </w:p>
    <w:p w14:paraId="3C2FA69A" w14:textId="77777777" w:rsidR="00020EAC" w:rsidRDefault="00020EAC" w:rsidP="00020EAC">
      <w:pPr>
        <w:spacing w:after="0" w:line="240" w:lineRule="auto"/>
        <w:rPr>
          <w:rFonts w:ascii="Calibri" w:hAnsi="Calibri" w:cs="Calibri"/>
          <w:b/>
        </w:rPr>
      </w:pPr>
    </w:p>
    <w:p w14:paraId="4F9B1ED1" w14:textId="33A0D59D" w:rsidR="009A450E" w:rsidRPr="009652D2" w:rsidRDefault="009A450E" w:rsidP="00020EAC">
      <w:pPr>
        <w:spacing w:after="0" w:line="240" w:lineRule="auto"/>
        <w:jc w:val="both"/>
        <w:rPr>
          <w:rFonts w:ascii="Calibri" w:hAnsi="Calibri" w:cs="Calibri"/>
          <w:b/>
        </w:rPr>
      </w:pPr>
      <w:r w:rsidRPr="009652D2">
        <w:rPr>
          <w:rFonts w:ascii="Calibri" w:hAnsi="Calibri" w:cs="Calibri"/>
          <w:b/>
        </w:rPr>
        <w:t>Overview</w:t>
      </w:r>
    </w:p>
    <w:p w14:paraId="0CFA1357" w14:textId="7D08EF5C" w:rsidR="009A450E" w:rsidRPr="009652D2" w:rsidRDefault="009A450E" w:rsidP="00020EAC">
      <w:pPr>
        <w:spacing w:after="0" w:line="240" w:lineRule="auto"/>
        <w:jc w:val="both"/>
        <w:rPr>
          <w:rFonts w:ascii="Calibri" w:hAnsi="Calibri" w:cs="Calibri"/>
        </w:rPr>
      </w:pPr>
      <w:r w:rsidRPr="009652D2">
        <w:rPr>
          <w:rFonts w:ascii="Calibri" w:hAnsi="Calibri" w:cs="Calibri"/>
        </w:rPr>
        <w:t xml:space="preserve">Epidemiologic studies are widely conducted in a variety of different public health research and practice settings to describe exposures, assess exposure-disease relationships, and to </w:t>
      </w:r>
      <w:r w:rsidR="00BE4917">
        <w:rPr>
          <w:rFonts w:ascii="Calibri" w:hAnsi="Calibri" w:cs="Calibri"/>
        </w:rPr>
        <w:t>evaluate</w:t>
      </w:r>
      <w:r w:rsidRPr="009652D2">
        <w:rPr>
          <w:rFonts w:ascii="Calibri" w:hAnsi="Calibri" w:cs="Calibri"/>
        </w:rPr>
        <w:t xml:space="preserve"> interventions to understand and improve public health. The inferences that we can make on the results of these studies depend on the quality of their design and implementation. The purpose of this class is to prepare students to design and implement an epidemiologic study from the development of a research question and study design through data analysis and dissemination.  </w:t>
      </w:r>
    </w:p>
    <w:p w14:paraId="2354E7E1" w14:textId="369CCDF3" w:rsidR="009A450E" w:rsidRDefault="009A450E" w:rsidP="00020EAC">
      <w:pPr>
        <w:pStyle w:val="Header"/>
        <w:jc w:val="both"/>
        <w:rPr>
          <w:rFonts w:ascii="Calibri" w:hAnsi="Calibri"/>
          <w:b/>
          <w:bCs/>
        </w:rPr>
      </w:pPr>
    </w:p>
    <w:p w14:paraId="61C1ADDF" w14:textId="77777777" w:rsidR="00A24410" w:rsidRPr="009652D2" w:rsidRDefault="00A24410" w:rsidP="00020EAC">
      <w:pPr>
        <w:spacing w:after="0" w:line="240" w:lineRule="auto"/>
        <w:rPr>
          <w:rFonts w:ascii="Calibri" w:hAnsi="Calibri" w:cs="Calibri"/>
          <w:b/>
        </w:rPr>
      </w:pPr>
      <w:r w:rsidRPr="009652D2">
        <w:rPr>
          <w:rFonts w:ascii="Calibri" w:hAnsi="Calibri" w:cs="Calibri"/>
          <w:b/>
        </w:rPr>
        <w:t>Objectives</w:t>
      </w:r>
    </w:p>
    <w:p w14:paraId="5E383E98" w14:textId="77777777" w:rsidR="00A24410" w:rsidRPr="009652D2" w:rsidRDefault="00A24410" w:rsidP="00020EAC">
      <w:pPr>
        <w:spacing w:after="0" w:line="240" w:lineRule="auto"/>
        <w:rPr>
          <w:rFonts w:ascii="Calibri" w:hAnsi="Calibri" w:cs="Calibri"/>
        </w:rPr>
      </w:pPr>
      <w:r w:rsidRPr="009652D2">
        <w:rPr>
          <w:rFonts w:ascii="Calibri" w:hAnsi="Calibri" w:cs="Calibri"/>
        </w:rPr>
        <w:lastRenderedPageBreak/>
        <w:t>Upon completion of this course, students will be able to:</w:t>
      </w:r>
    </w:p>
    <w:p w14:paraId="03C6B143" w14:textId="7791D476" w:rsidR="00A24410" w:rsidRDefault="00A24410" w:rsidP="00020EAC">
      <w:pPr>
        <w:pStyle w:val="ListParagraph"/>
        <w:numPr>
          <w:ilvl w:val="0"/>
          <w:numId w:val="10"/>
        </w:numPr>
        <w:spacing w:after="0" w:line="240" w:lineRule="auto"/>
        <w:rPr>
          <w:rFonts w:ascii="Calibri" w:hAnsi="Calibri" w:cs="Calibri"/>
        </w:rPr>
      </w:pPr>
      <w:r>
        <w:rPr>
          <w:rFonts w:ascii="Calibri" w:hAnsi="Calibri" w:cs="Calibri"/>
        </w:rPr>
        <w:t>Discuss</w:t>
      </w:r>
      <w:r w:rsidRPr="009652D2">
        <w:rPr>
          <w:rFonts w:ascii="Calibri" w:hAnsi="Calibri" w:cs="Calibri"/>
        </w:rPr>
        <w:t xml:space="preserve"> foundations of research ethics</w:t>
      </w:r>
      <w:r w:rsidR="007213E6">
        <w:rPr>
          <w:rFonts w:ascii="Calibri" w:hAnsi="Calibri" w:cs="Calibri"/>
        </w:rPr>
        <w:t xml:space="preserve"> and </w:t>
      </w:r>
      <w:r w:rsidR="001C6C4C">
        <w:rPr>
          <w:rFonts w:ascii="Calibri" w:hAnsi="Calibri" w:cs="Calibri"/>
        </w:rPr>
        <w:t>research misconduct.</w:t>
      </w:r>
    </w:p>
    <w:p w14:paraId="7738E698" w14:textId="319E94AA" w:rsidR="009B7A12" w:rsidRPr="009652D2" w:rsidRDefault="009B7A12" w:rsidP="00020EAC">
      <w:pPr>
        <w:pStyle w:val="ListParagraph"/>
        <w:numPr>
          <w:ilvl w:val="0"/>
          <w:numId w:val="10"/>
        </w:numPr>
        <w:spacing w:after="0" w:line="240" w:lineRule="auto"/>
        <w:rPr>
          <w:rFonts w:ascii="Calibri" w:hAnsi="Calibri" w:cs="Calibri"/>
        </w:rPr>
      </w:pPr>
      <w:r>
        <w:rPr>
          <w:rFonts w:ascii="Calibri" w:hAnsi="Calibri" w:cs="Calibri"/>
        </w:rPr>
        <w:t>Explain and apply best practices regarding quantitative and qualitative methods</w:t>
      </w:r>
    </w:p>
    <w:p w14:paraId="788B0977" w14:textId="77777777" w:rsidR="00A24410" w:rsidRPr="009652D2" w:rsidRDefault="00A24410" w:rsidP="00020EAC">
      <w:pPr>
        <w:pStyle w:val="ListParagraph"/>
        <w:numPr>
          <w:ilvl w:val="0"/>
          <w:numId w:val="10"/>
        </w:numPr>
        <w:spacing w:after="0" w:line="240" w:lineRule="auto"/>
        <w:rPr>
          <w:rFonts w:ascii="Calibri" w:hAnsi="Calibri" w:cs="Calibri"/>
        </w:rPr>
      </w:pPr>
      <w:r w:rsidRPr="009652D2">
        <w:rPr>
          <w:rFonts w:ascii="Calibri" w:hAnsi="Calibri" w:cs="Calibri"/>
        </w:rPr>
        <w:t>Develop standard operating procedures for project implementation, project team training and management, data collection, and quality control.</w:t>
      </w:r>
    </w:p>
    <w:p w14:paraId="08F707EE" w14:textId="77777777" w:rsidR="00A24410" w:rsidRPr="009652D2" w:rsidRDefault="00A24410" w:rsidP="00020EAC">
      <w:pPr>
        <w:pStyle w:val="ListParagraph"/>
        <w:numPr>
          <w:ilvl w:val="0"/>
          <w:numId w:val="10"/>
        </w:numPr>
        <w:spacing w:after="0" w:line="240" w:lineRule="auto"/>
        <w:rPr>
          <w:rFonts w:ascii="Calibri" w:hAnsi="Calibri" w:cs="Calibri"/>
        </w:rPr>
      </w:pPr>
      <w:r w:rsidRPr="009652D2">
        <w:rPr>
          <w:rFonts w:ascii="Calibri" w:hAnsi="Calibri" w:cs="Calibri"/>
        </w:rPr>
        <w:t>Translate research findings into publications for dissemination.</w:t>
      </w:r>
    </w:p>
    <w:p w14:paraId="09D350B0" w14:textId="0ACB2B0F" w:rsidR="00A24410" w:rsidRDefault="00A24410" w:rsidP="00020EAC">
      <w:pPr>
        <w:pStyle w:val="Header"/>
        <w:jc w:val="both"/>
        <w:rPr>
          <w:rFonts w:ascii="Calibri" w:hAnsi="Calibri"/>
          <w:b/>
          <w:bCs/>
        </w:rPr>
      </w:pPr>
    </w:p>
    <w:p w14:paraId="2F3F9DFD" w14:textId="77777777" w:rsidR="00A24410" w:rsidRDefault="00A24410" w:rsidP="00020EAC">
      <w:pPr>
        <w:pStyle w:val="Header"/>
        <w:jc w:val="both"/>
        <w:rPr>
          <w:rFonts w:ascii="Calibri" w:hAnsi="Calibri"/>
          <w:b/>
          <w:bCs/>
        </w:rPr>
      </w:pPr>
    </w:p>
    <w:p w14:paraId="1788F0B9" w14:textId="18FDDAD9" w:rsidR="00D11EB1" w:rsidRPr="002502E4" w:rsidRDefault="00D11EB1" w:rsidP="00020EAC">
      <w:pPr>
        <w:pStyle w:val="NoSpacing"/>
        <w:jc w:val="both"/>
      </w:pPr>
      <w:r w:rsidRPr="00F202A6">
        <w:rPr>
          <w:b/>
        </w:rPr>
        <w:t xml:space="preserve">Attendance:  </w:t>
      </w:r>
      <w:r w:rsidR="00470FF5">
        <w:t xml:space="preserve">Students are expected to attend </w:t>
      </w:r>
      <w:r w:rsidR="006B5D6C">
        <w:t xml:space="preserve">all scheduled sessions. </w:t>
      </w:r>
      <w:r>
        <w:t xml:space="preserve"> </w:t>
      </w:r>
    </w:p>
    <w:p w14:paraId="1ECEBD83" w14:textId="77777777" w:rsidR="00D11EB1" w:rsidRDefault="00D11EB1" w:rsidP="00020EAC">
      <w:pPr>
        <w:pStyle w:val="NoSpacing"/>
        <w:jc w:val="both"/>
        <w:rPr>
          <w:b/>
        </w:rPr>
      </w:pPr>
    </w:p>
    <w:p w14:paraId="7C491597" w14:textId="77777777" w:rsidR="00D11EB1" w:rsidRDefault="00D11EB1" w:rsidP="00020EAC">
      <w:pPr>
        <w:pStyle w:val="NoSpacing"/>
        <w:jc w:val="both"/>
        <w:rPr>
          <w:b/>
        </w:rPr>
      </w:pPr>
      <w:r>
        <w:rPr>
          <w:b/>
        </w:rPr>
        <w:t>Course Structure:</w:t>
      </w:r>
    </w:p>
    <w:p w14:paraId="1ACE3B3E" w14:textId="77777777" w:rsidR="00D11EB1" w:rsidRDefault="00D11EB1" w:rsidP="00020EAC">
      <w:pPr>
        <w:pStyle w:val="NoSpacing"/>
        <w:jc w:val="both"/>
        <w:rPr>
          <w:b/>
        </w:rPr>
      </w:pPr>
    </w:p>
    <w:p w14:paraId="147BA1A0" w14:textId="4328FEBE" w:rsidR="00AA3001" w:rsidRDefault="00AA3001" w:rsidP="00020EAC">
      <w:pPr>
        <w:pStyle w:val="NoSpacing"/>
        <w:jc w:val="both"/>
        <w:rPr>
          <w:b/>
          <w:u w:val="single"/>
        </w:rPr>
      </w:pPr>
      <w:r w:rsidRPr="00860EBF">
        <w:rPr>
          <w:b/>
          <w:bCs/>
          <w:u w:val="single"/>
        </w:rPr>
        <w:t>In-Class Sessions</w:t>
      </w:r>
      <w:r>
        <w:rPr>
          <w:b/>
          <w:bCs/>
          <w:u w:val="single"/>
        </w:rPr>
        <w:t xml:space="preserve">. </w:t>
      </w:r>
      <w:r>
        <w:t>In-class sessions will use a variety of formats, including lectures</w:t>
      </w:r>
      <w:r w:rsidR="001C6C4C">
        <w:t xml:space="preserve"> and </w:t>
      </w:r>
      <w:r>
        <w:t>class discussion</w:t>
      </w:r>
      <w:r w:rsidR="001C6C4C">
        <w:t>s</w:t>
      </w:r>
      <w:r w:rsidR="008B49B8">
        <w:t>. Students are expected to attend all scheduled sessions</w:t>
      </w:r>
      <w:r w:rsidR="00473483">
        <w:t xml:space="preserve"> unless they are ill or have another valid reason</w:t>
      </w:r>
      <w:r w:rsidR="007A2D94">
        <w:t xml:space="preserve"> not to attend. Students are expected to prepare for each session as indicated on the schedule and on Canvas.</w:t>
      </w:r>
    </w:p>
    <w:p w14:paraId="64DC330D" w14:textId="77777777" w:rsidR="00AA3001" w:rsidRDefault="00AA3001" w:rsidP="00020EAC">
      <w:pPr>
        <w:pStyle w:val="NoSpacing"/>
        <w:jc w:val="both"/>
        <w:rPr>
          <w:b/>
          <w:u w:val="single"/>
        </w:rPr>
      </w:pPr>
    </w:p>
    <w:p w14:paraId="74C376E3" w14:textId="65F43683" w:rsidR="00D11EB1" w:rsidRPr="00A330DA" w:rsidRDefault="00D11EB1" w:rsidP="00020EAC">
      <w:pPr>
        <w:pStyle w:val="NoSpacing"/>
        <w:jc w:val="both"/>
      </w:pPr>
      <w:r w:rsidRPr="00CF0D48">
        <w:rPr>
          <w:b/>
          <w:u w:val="single"/>
        </w:rPr>
        <w:t>Reading</w:t>
      </w:r>
      <w:r>
        <w:rPr>
          <w:b/>
          <w:u w:val="single"/>
        </w:rPr>
        <w:t xml:space="preserve"> Assignment</w:t>
      </w:r>
      <w:r w:rsidRPr="00CF0D48">
        <w:rPr>
          <w:b/>
          <w:u w:val="single"/>
        </w:rPr>
        <w:t>s</w:t>
      </w:r>
      <w:r>
        <w:rPr>
          <w:u w:val="single"/>
        </w:rPr>
        <w:t xml:space="preserve">. </w:t>
      </w:r>
      <w:r>
        <w:t>Students are required to complete the reading assignments prior to the class date the readings are listed for. Reading assignments prepare students for lectures, written assignments, and exams and deepen the student’s understanding of the course material. Readings will be posted material on the Canvas website.</w:t>
      </w:r>
    </w:p>
    <w:p w14:paraId="09B4D99B" w14:textId="77777777" w:rsidR="00D11EB1" w:rsidRDefault="00D11EB1" w:rsidP="00020EAC">
      <w:pPr>
        <w:pStyle w:val="NoSpacing"/>
        <w:jc w:val="both"/>
        <w:rPr>
          <w:u w:val="single"/>
        </w:rPr>
      </w:pPr>
    </w:p>
    <w:p w14:paraId="7C372C55" w14:textId="77777777" w:rsidR="00D11EB1" w:rsidRPr="009E6623" w:rsidRDefault="00D11EB1" w:rsidP="00020EAC">
      <w:pPr>
        <w:pStyle w:val="NoSpacing"/>
        <w:jc w:val="both"/>
      </w:pPr>
      <w:r w:rsidRPr="009E6623">
        <w:rPr>
          <w:b/>
          <w:bCs/>
          <w:u w:val="single"/>
        </w:rPr>
        <w:t xml:space="preserve">Canvas Discussion </w:t>
      </w:r>
      <w:r>
        <w:rPr>
          <w:b/>
          <w:bCs/>
          <w:u w:val="single"/>
        </w:rPr>
        <w:t>Q</w:t>
      </w:r>
      <w:r w:rsidRPr="009E6623">
        <w:rPr>
          <w:b/>
          <w:bCs/>
          <w:u w:val="single"/>
        </w:rPr>
        <w:t>uestions.</w:t>
      </w:r>
      <w:r>
        <w:rPr>
          <w:b/>
          <w:bCs/>
          <w:u w:val="single"/>
        </w:rPr>
        <w:t xml:space="preserve"> </w:t>
      </w:r>
      <w:r>
        <w:t xml:space="preserve">Throughout the semester I will post questions in the Canvas Discussion pages. Some of these will be required and graded and some will not be required or graded (this will be indicated clearly). Please check Canvas often for material and deadlines. </w:t>
      </w:r>
    </w:p>
    <w:p w14:paraId="6BACBDCD" w14:textId="77777777" w:rsidR="00D11EB1" w:rsidRDefault="00D11EB1" w:rsidP="00020EAC">
      <w:pPr>
        <w:pStyle w:val="NoSpacing"/>
        <w:jc w:val="both"/>
        <w:rPr>
          <w:u w:val="single"/>
        </w:rPr>
      </w:pPr>
    </w:p>
    <w:p w14:paraId="4262E663" w14:textId="68661878" w:rsidR="00D11EB1" w:rsidRPr="00A330DA" w:rsidRDefault="00D11EB1" w:rsidP="00020EAC">
      <w:pPr>
        <w:pStyle w:val="NoSpacing"/>
        <w:jc w:val="both"/>
      </w:pPr>
      <w:r w:rsidRPr="00CF0D48">
        <w:rPr>
          <w:b/>
          <w:u w:val="single"/>
        </w:rPr>
        <w:t>Assignments</w:t>
      </w:r>
      <w:r>
        <w:rPr>
          <w:b/>
          <w:u w:val="single"/>
        </w:rPr>
        <w:t>.</w:t>
      </w:r>
      <w:r>
        <w:t xml:space="preserve"> Homework assignments will be posted on Canvas. These assignments are submitted to Canvas and graded. The due dates for assignments are listed on the class schedule</w:t>
      </w:r>
      <w:r w:rsidR="00CB79A0">
        <w:t xml:space="preserve"> and indicated in Canvas</w:t>
      </w:r>
      <w:r>
        <w:t xml:space="preserve">; due dates may change over the semester so please check often. </w:t>
      </w:r>
    </w:p>
    <w:p w14:paraId="0EE0F667" w14:textId="77777777" w:rsidR="00D11EB1" w:rsidRDefault="00D11EB1" w:rsidP="00020EAC">
      <w:pPr>
        <w:pStyle w:val="NoSpacing"/>
        <w:jc w:val="both"/>
      </w:pPr>
    </w:p>
    <w:p w14:paraId="67598995" w14:textId="32EAB42C" w:rsidR="00D11EB1" w:rsidRPr="00995A73" w:rsidRDefault="00D11EB1" w:rsidP="00020EAC">
      <w:pPr>
        <w:pStyle w:val="NoSpacing"/>
        <w:rPr>
          <w:rFonts w:ascii="Calibri" w:hAnsi="Calibri"/>
          <w:bCs/>
        </w:rPr>
      </w:pPr>
      <w:r w:rsidRPr="00995A73">
        <w:rPr>
          <w:rFonts w:ascii="Calibri" w:hAnsi="Calibri" w:cs="Calibri"/>
          <w:b/>
          <w:bCs/>
          <w:u w:val="single"/>
        </w:rPr>
        <w:t>Methods of Evaluation</w:t>
      </w:r>
      <w:r w:rsidR="00995A73">
        <w:rPr>
          <w:rFonts w:ascii="Calibri" w:hAnsi="Calibri" w:cs="Calibri"/>
          <w:b/>
          <w:u w:val="single"/>
        </w:rPr>
        <w:t xml:space="preserve">. </w:t>
      </w:r>
      <w:r w:rsidR="00995A73">
        <w:rPr>
          <w:rFonts w:ascii="Calibri" w:hAnsi="Calibri" w:cs="Calibri"/>
          <w:bCs/>
        </w:rPr>
        <w:t xml:space="preserve">Please see the </w:t>
      </w:r>
      <w:r w:rsidR="000A7317">
        <w:rPr>
          <w:rFonts w:ascii="Calibri" w:hAnsi="Calibri" w:cs="Calibri"/>
          <w:bCs/>
        </w:rPr>
        <w:t>course Schedule for topic, assignments, due dates, points. There will be a total of 1</w:t>
      </w:r>
      <w:r w:rsidR="00AC1E8D">
        <w:rPr>
          <w:rFonts w:ascii="Calibri" w:hAnsi="Calibri" w:cs="Calibri"/>
          <w:bCs/>
        </w:rPr>
        <w:t>8</w:t>
      </w:r>
      <w:r w:rsidR="000A7317">
        <w:rPr>
          <w:rFonts w:ascii="Calibri" w:hAnsi="Calibri" w:cs="Calibri"/>
          <w:bCs/>
        </w:rPr>
        <w:t xml:space="preserve">0 points during the course of the semester. </w:t>
      </w:r>
    </w:p>
    <w:p w14:paraId="7BAEA525" w14:textId="71D5EAA4" w:rsidR="00D11EB1" w:rsidRDefault="00D11EB1" w:rsidP="00020EAC">
      <w:pPr>
        <w:tabs>
          <w:tab w:val="right" w:pos="5760"/>
          <w:tab w:val="right" w:pos="8640"/>
          <w:tab w:val="left" w:pos="9090"/>
        </w:tabs>
        <w:spacing w:after="0" w:line="240" w:lineRule="auto"/>
      </w:pPr>
      <w:r w:rsidRPr="002C3EF8">
        <w:rPr>
          <w:rFonts w:ascii="Calibri" w:hAnsi="Calibri"/>
          <w:b/>
        </w:rPr>
        <w:tab/>
      </w:r>
      <w:r>
        <w:rPr>
          <w:rFonts w:ascii="Calibri" w:hAnsi="Calibri"/>
        </w:rPr>
        <w:tab/>
      </w:r>
      <w:r>
        <w:rPr>
          <w:rFonts w:ascii="Calibri" w:hAnsi="Calibri"/>
        </w:rPr>
        <w:tab/>
      </w:r>
      <w:r>
        <w:rPr>
          <w:rFonts w:ascii="Calibri" w:hAnsi="Calibri"/>
        </w:rPr>
        <w:tab/>
      </w:r>
    </w:p>
    <w:p w14:paraId="76027513" w14:textId="77777777" w:rsidR="00D11EB1" w:rsidRPr="00036BDE" w:rsidRDefault="00D11EB1" w:rsidP="00020EAC">
      <w:pPr>
        <w:pStyle w:val="NoSpacing"/>
        <w:rPr>
          <w:b/>
          <w:bCs/>
        </w:rPr>
      </w:pPr>
      <w:r w:rsidRPr="00036BDE">
        <w:rPr>
          <w:b/>
          <w:bCs/>
        </w:rPr>
        <w:t>Course grades (plus and minus grades may be assigned per the instructor’s discretion):</w:t>
      </w:r>
    </w:p>
    <w:p w14:paraId="575244D3" w14:textId="77777777" w:rsidR="00D11EB1" w:rsidRDefault="00D11EB1" w:rsidP="00020EAC">
      <w:pPr>
        <w:pStyle w:val="NoSpacing"/>
      </w:pPr>
      <w:r w:rsidRPr="002C3EF8">
        <w:t>A = 90 – 100%</w:t>
      </w:r>
      <w:r>
        <w:t xml:space="preserve">; </w:t>
      </w:r>
      <w:r w:rsidRPr="002C3EF8">
        <w:t>B = 80 – 89%</w:t>
      </w:r>
      <w:r>
        <w:t xml:space="preserve">; </w:t>
      </w:r>
      <w:r w:rsidRPr="002C3EF8">
        <w:t>C = 70 – 79%</w:t>
      </w:r>
      <w:r>
        <w:t xml:space="preserve">; </w:t>
      </w:r>
      <w:r w:rsidRPr="002C3EF8">
        <w:t>D = 60 – 69%</w:t>
      </w:r>
      <w:r>
        <w:t xml:space="preserve">; </w:t>
      </w:r>
      <w:r w:rsidRPr="002C3EF8">
        <w:t>F = 0 – 59%</w:t>
      </w:r>
    </w:p>
    <w:p w14:paraId="0A27344A" w14:textId="77777777" w:rsidR="00D11EB1" w:rsidRDefault="00D11EB1" w:rsidP="00020EAC">
      <w:pPr>
        <w:tabs>
          <w:tab w:val="left" w:pos="8280"/>
        </w:tabs>
        <w:spacing w:after="0" w:line="240" w:lineRule="auto"/>
        <w:rPr>
          <w:rFonts w:ascii="Calibri" w:hAnsi="Calibri"/>
        </w:rPr>
      </w:pPr>
    </w:p>
    <w:p w14:paraId="1D0DA1FF" w14:textId="77777777" w:rsidR="00D11EB1" w:rsidRDefault="00D11EB1" w:rsidP="00020EAC">
      <w:pPr>
        <w:tabs>
          <w:tab w:val="left" w:pos="8280"/>
        </w:tabs>
        <w:spacing w:after="0" w:line="240" w:lineRule="auto"/>
        <w:jc w:val="both"/>
        <w:rPr>
          <w:rFonts w:ascii="Calibri" w:hAnsi="Calibri"/>
          <w:color w:val="000000"/>
        </w:rPr>
      </w:pPr>
      <w:r>
        <w:t xml:space="preserve">The grading for this course will be by letter grade (A, B, C, D, F). </w:t>
      </w:r>
      <w:r w:rsidRPr="00F66E31">
        <w:rPr>
          <w:rFonts w:ascii="Calibri" w:hAnsi="Calibri"/>
          <w:color w:val="000000"/>
          <w:spacing w:val="3"/>
        </w:rPr>
        <w:t xml:space="preserve">The final percentage grade will be points earned divided by the total points for the </w:t>
      </w:r>
      <w:r w:rsidRPr="00F66E31">
        <w:rPr>
          <w:rFonts w:ascii="Calibri" w:hAnsi="Calibri"/>
          <w:color w:val="000000"/>
        </w:rPr>
        <w:t>class computed to two decimals then rounded to the nearest whole number (example: 1.51 rounds to 2; 1.50 rounds to 1).</w:t>
      </w:r>
    </w:p>
    <w:p w14:paraId="3D7FFE6A" w14:textId="77777777" w:rsidR="00CC4049" w:rsidRPr="00F66E31" w:rsidRDefault="00CC4049" w:rsidP="00020EAC">
      <w:pPr>
        <w:tabs>
          <w:tab w:val="left" w:pos="8280"/>
        </w:tabs>
        <w:spacing w:after="0" w:line="240" w:lineRule="auto"/>
        <w:jc w:val="both"/>
        <w:rPr>
          <w:rFonts w:ascii="Calibri" w:hAnsi="Calibri"/>
        </w:rPr>
      </w:pPr>
    </w:p>
    <w:p w14:paraId="142A9395" w14:textId="0D691AB7" w:rsidR="0096023B" w:rsidRPr="0099150E" w:rsidRDefault="0096023B" w:rsidP="00020EAC">
      <w:pPr>
        <w:pStyle w:val="NoSpacing"/>
        <w:rPr>
          <w:b/>
          <w:bCs/>
        </w:rPr>
      </w:pPr>
      <w:r w:rsidRPr="00F26D2A">
        <w:rPr>
          <w:b/>
          <w:bCs/>
        </w:rPr>
        <w:t>Course Climate</w:t>
      </w:r>
    </w:p>
    <w:p w14:paraId="406C7B31" w14:textId="77777777" w:rsidR="0096023B" w:rsidRPr="009D3215" w:rsidRDefault="0096023B" w:rsidP="00020EAC">
      <w:pPr>
        <w:pStyle w:val="NoSpacing"/>
      </w:pPr>
      <w:r w:rsidRPr="009D3215">
        <w:t>I am committed to ensuring all students are fully included in this course. We all will strive to create an environment that reflects community, mutual caring, and a focus on learning. During our time together in this learning environment, we will work to uphold Colorado State University’s Principles of Community.</w:t>
      </w:r>
    </w:p>
    <w:p w14:paraId="73D6CD02" w14:textId="77777777" w:rsidR="0099150E" w:rsidRDefault="0099150E" w:rsidP="00020EAC">
      <w:pPr>
        <w:spacing w:after="0" w:line="240" w:lineRule="auto"/>
        <w:jc w:val="center"/>
        <w:rPr>
          <w:rFonts w:ascii="Calibri" w:hAnsi="Calibri" w:cs="Calibri"/>
          <w:b/>
        </w:rPr>
      </w:pPr>
    </w:p>
    <w:p w14:paraId="1CBEEC42" w14:textId="143296FB" w:rsidR="0096023B" w:rsidRPr="009D3215" w:rsidRDefault="0096023B" w:rsidP="00020EAC">
      <w:pPr>
        <w:spacing w:after="0" w:line="240" w:lineRule="auto"/>
        <w:jc w:val="center"/>
        <w:rPr>
          <w:rFonts w:ascii="Calibri" w:hAnsi="Calibri" w:cs="Calibri"/>
          <w:b/>
        </w:rPr>
      </w:pPr>
      <w:r w:rsidRPr="009D3215">
        <w:rPr>
          <w:rFonts w:ascii="Calibri" w:hAnsi="Calibri" w:cs="Calibri"/>
          <w:b/>
        </w:rPr>
        <w:t>Colorado State University - Principles of Community</w:t>
      </w:r>
    </w:p>
    <w:p w14:paraId="637A5134" w14:textId="77777777" w:rsidR="0096023B" w:rsidRPr="009D3215" w:rsidRDefault="0096023B" w:rsidP="00020EAC">
      <w:pPr>
        <w:pStyle w:val="ListParagraph"/>
        <w:numPr>
          <w:ilvl w:val="0"/>
          <w:numId w:val="2"/>
        </w:numPr>
        <w:spacing w:after="0" w:line="240" w:lineRule="auto"/>
        <w:rPr>
          <w:rFonts w:ascii="Calibri" w:hAnsi="Calibri" w:cs="Calibri"/>
          <w:i/>
        </w:rPr>
      </w:pPr>
      <w:r w:rsidRPr="009D3215">
        <w:rPr>
          <w:rFonts w:ascii="Calibri" w:hAnsi="Calibri" w:cs="Calibri"/>
          <w:b/>
          <w:i/>
        </w:rPr>
        <w:lastRenderedPageBreak/>
        <w:t>Inclusion:</w:t>
      </w:r>
      <w:r w:rsidRPr="009D3215">
        <w:rPr>
          <w:rFonts w:ascii="Calibri" w:hAnsi="Calibri" w:cs="Calibri"/>
          <w:i/>
        </w:rPr>
        <w:t xml:space="preserve"> We create and nurture inclusive environments and welcome, value and affirm all members of our community, including their various identities, skills, ideas, talents, and contributions.</w:t>
      </w:r>
    </w:p>
    <w:p w14:paraId="668A1EB1" w14:textId="77777777" w:rsidR="0096023B" w:rsidRPr="009D3215" w:rsidRDefault="0096023B" w:rsidP="00020EAC">
      <w:pPr>
        <w:pStyle w:val="ListParagraph"/>
        <w:numPr>
          <w:ilvl w:val="0"/>
          <w:numId w:val="2"/>
        </w:numPr>
        <w:spacing w:after="0" w:line="240" w:lineRule="auto"/>
        <w:rPr>
          <w:rFonts w:ascii="Calibri" w:hAnsi="Calibri" w:cs="Calibri"/>
          <w:i/>
        </w:rPr>
      </w:pPr>
      <w:r w:rsidRPr="009D3215">
        <w:rPr>
          <w:rFonts w:ascii="Calibri" w:hAnsi="Calibri" w:cs="Calibri"/>
          <w:b/>
          <w:i/>
        </w:rPr>
        <w:t>Integrity:</w:t>
      </w:r>
      <w:r w:rsidRPr="009D3215">
        <w:rPr>
          <w:rFonts w:ascii="Calibri" w:hAnsi="Calibri" w:cs="Calibri"/>
          <w:i/>
        </w:rPr>
        <w:t xml:space="preserve"> We are accountable for our actions and will act ethically and honestly in all our interactions.</w:t>
      </w:r>
    </w:p>
    <w:p w14:paraId="5BC84E3B" w14:textId="77777777" w:rsidR="0096023B" w:rsidRPr="009D3215" w:rsidRDefault="0096023B" w:rsidP="00020EAC">
      <w:pPr>
        <w:pStyle w:val="ListParagraph"/>
        <w:numPr>
          <w:ilvl w:val="0"/>
          <w:numId w:val="2"/>
        </w:numPr>
        <w:spacing w:after="0" w:line="240" w:lineRule="auto"/>
        <w:rPr>
          <w:rFonts w:ascii="Calibri" w:hAnsi="Calibri" w:cs="Calibri"/>
          <w:i/>
        </w:rPr>
      </w:pPr>
      <w:r w:rsidRPr="009D3215">
        <w:rPr>
          <w:rFonts w:ascii="Calibri" w:hAnsi="Calibri" w:cs="Calibri"/>
          <w:b/>
          <w:i/>
        </w:rPr>
        <w:t>Respect:</w:t>
      </w:r>
      <w:r w:rsidRPr="009D3215">
        <w:rPr>
          <w:rFonts w:ascii="Calibri" w:hAnsi="Calibri" w:cs="Calibri"/>
          <w:i/>
        </w:rPr>
        <w:t xml:space="preserve"> We honor the inherent dignity of all people within an environment where we are committed to freedom of expression, critical discourse, and the advancement of knowledge.</w:t>
      </w:r>
    </w:p>
    <w:p w14:paraId="2E6E16C9" w14:textId="77777777" w:rsidR="0096023B" w:rsidRPr="009D3215" w:rsidRDefault="0096023B" w:rsidP="00020EAC">
      <w:pPr>
        <w:pStyle w:val="ListParagraph"/>
        <w:numPr>
          <w:ilvl w:val="0"/>
          <w:numId w:val="2"/>
        </w:numPr>
        <w:spacing w:after="0" w:line="240" w:lineRule="auto"/>
        <w:rPr>
          <w:rFonts w:ascii="Calibri" w:hAnsi="Calibri" w:cs="Calibri"/>
          <w:i/>
        </w:rPr>
      </w:pPr>
      <w:r w:rsidRPr="009D3215">
        <w:rPr>
          <w:rFonts w:ascii="Calibri" w:hAnsi="Calibri" w:cs="Calibri"/>
          <w:b/>
          <w:i/>
        </w:rPr>
        <w:t>Service:</w:t>
      </w:r>
      <w:r w:rsidRPr="009D3215">
        <w:rPr>
          <w:rFonts w:ascii="Calibri" w:hAnsi="Calibri" w:cs="Calibri"/>
          <w:i/>
        </w:rPr>
        <w:t xml:space="preserve"> We are responsible, individually and collectively, to give of our time, talents, and resources to promote the well-being of each other and the development of our local, regional, and global communities.</w:t>
      </w:r>
    </w:p>
    <w:p w14:paraId="506CDF55" w14:textId="77777777" w:rsidR="0096023B" w:rsidRDefault="0096023B" w:rsidP="00020EAC">
      <w:pPr>
        <w:pStyle w:val="ListParagraph"/>
        <w:numPr>
          <w:ilvl w:val="0"/>
          <w:numId w:val="2"/>
        </w:numPr>
        <w:spacing w:after="0" w:line="240" w:lineRule="auto"/>
        <w:rPr>
          <w:rFonts w:ascii="Calibri" w:hAnsi="Calibri" w:cs="Calibri"/>
          <w:i/>
        </w:rPr>
      </w:pPr>
      <w:r w:rsidRPr="009D3215">
        <w:rPr>
          <w:rFonts w:ascii="Calibri" w:hAnsi="Calibri" w:cs="Calibri"/>
          <w:b/>
          <w:i/>
        </w:rPr>
        <w:t>Social Justice:</w:t>
      </w:r>
      <w:r w:rsidRPr="009D3215">
        <w:rPr>
          <w:rFonts w:ascii="Calibri" w:hAnsi="Calibri" w:cs="Calibri"/>
          <w:i/>
        </w:rPr>
        <w:t xml:space="preserve"> We have the right to be treated and the responsibility to treat others with fairness and equity, the duty to challenge prejudice, and to uphold the laws, policies and procedures that promote justice in all respects.</w:t>
      </w:r>
    </w:p>
    <w:p w14:paraId="7BC09033" w14:textId="77777777" w:rsidR="0096023B" w:rsidRPr="00F26D2A" w:rsidRDefault="0096023B" w:rsidP="00020EAC">
      <w:pPr>
        <w:spacing w:after="0" w:line="240" w:lineRule="auto"/>
        <w:rPr>
          <w:rFonts w:ascii="Calibri" w:hAnsi="Calibri" w:cs="Calibri"/>
          <w:i/>
        </w:rPr>
      </w:pPr>
    </w:p>
    <w:p w14:paraId="2568E9F1" w14:textId="77777777" w:rsidR="0096023B" w:rsidRPr="009D3215" w:rsidRDefault="0096023B" w:rsidP="00020EAC">
      <w:pPr>
        <w:spacing w:after="0" w:line="240" w:lineRule="auto"/>
        <w:rPr>
          <w:rFonts w:ascii="Calibri" w:hAnsi="Calibri" w:cs="Calibri"/>
        </w:rPr>
      </w:pPr>
      <w:r w:rsidRPr="009D3215">
        <w:rPr>
          <w:rFonts w:ascii="Calibri" w:hAnsi="Calibri" w:cs="Calibri"/>
        </w:rPr>
        <w:t xml:space="preserve">CSU’s </w:t>
      </w:r>
      <w:r w:rsidRPr="009D3215">
        <w:rPr>
          <w:rFonts w:ascii="Calibri" w:hAnsi="Calibri" w:cs="Calibri"/>
          <w:i/>
        </w:rPr>
        <w:t>Principles of Community</w:t>
      </w:r>
      <w:r w:rsidRPr="009D3215">
        <w:rPr>
          <w:rFonts w:ascii="Calibri" w:hAnsi="Calibri" w:cs="Calibri"/>
        </w:rPr>
        <w:t xml:space="preserve"> support the creation of a collaborative and vibrant community. Our community is the foundation for our learning, critical inquiry, and discovery. Each member of this course has a responsibility to uphold these principles when engaging with one another. If you have any concerns or questions about the course climate or culture, please communicate with the instructors.</w:t>
      </w:r>
    </w:p>
    <w:p w14:paraId="44E38E4E" w14:textId="77777777" w:rsidR="0096023B" w:rsidRDefault="0096023B" w:rsidP="00020EAC">
      <w:pPr>
        <w:pStyle w:val="NormalWeb"/>
        <w:spacing w:before="0" w:beforeAutospacing="0" w:after="0" w:afterAutospacing="0"/>
        <w:rPr>
          <w:rFonts w:ascii="Calibri" w:hAnsi="Calibri" w:cs="Calibri"/>
          <w:b/>
          <w:color w:val="000000"/>
          <w:sz w:val="22"/>
          <w:szCs w:val="22"/>
        </w:rPr>
      </w:pPr>
    </w:p>
    <w:p w14:paraId="2B2E836F" w14:textId="77777777" w:rsidR="0096023B" w:rsidRPr="009D3215" w:rsidRDefault="0096023B" w:rsidP="00020EAC">
      <w:pPr>
        <w:pStyle w:val="NormalWeb"/>
        <w:spacing w:before="0" w:beforeAutospacing="0" w:after="0" w:afterAutospacing="0"/>
        <w:rPr>
          <w:rFonts w:ascii="Calibri" w:hAnsi="Calibri" w:cs="Calibri"/>
          <w:b/>
          <w:color w:val="000000"/>
          <w:sz w:val="22"/>
          <w:szCs w:val="22"/>
        </w:rPr>
      </w:pPr>
      <w:r w:rsidRPr="009D3215">
        <w:rPr>
          <w:rFonts w:ascii="Calibri" w:hAnsi="Calibri" w:cs="Calibri"/>
          <w:b/>
          <w:color w:val="000000"/>
          <w:sz w:val="22"/>
          <w:szCs w:val="22"/>
        </w:rPr>
        <w:t>CSU Academic Integrity</w:t>
      </w:r>
    </w:p>
    <w:p w14:paraId="32750EF8" w14:textId="77777777" w:rsidR="0096023B" w:rsidRDefault="0096023B" w:rsidP="00020EAC">
      <w:pPr>
        <w:pStyle w:val="NormalWeb"/>
        <w:spacing w:before="0" w:beforeAutospacing="0" w:after="0" w:afterAutospacing="0"/>
        <w:rPr>
          <w:rFonts w:ascii="Calibri" w:hAnsi="Calibri" w:cs="Calibri"/>
          <w:color w:val="000000"/>
          <w:sz w:val="22"/>
          <w:szCs w:val="22"/>
        </w:rPr>
      </w:pPr>
    </w:p>
    <w:p w14:paraId="4FCC0B2C" w14:textId="77777777" w:rsidR="0096023B" w:rsidRPr="009D3215" w:rsidRDefault="0096023B" w:rsidP="00020EAC">
      <w:pPr>
        <w:pStyle w:val="NormalWeb"/>
        <w:spacing w:before="0" w:beforeAutospacing="0" w:after="0" w:afterAutospacing="0"/>
        <w:rPr>
          <w:rFonts w:ascii="Calibri" w:hAnsi="Calibri" w:cs="Calibri"/>
          <w:color w:val="000000"/>
          <w:sz w:val="22"/>
          <w:szCs w:val="22"/>
        </w:rPr>
      </w:pPr>
      <w:r w:rsidRPr="009D3215">
        <w:rPr>
          <w:rFonts w:ascii="Calibri" w:hAnsi="Calibri" w:cs="Calibri"/>
          <w:color w:val="000000"/>
          <w:sz w:val="22"/>
          <w:szCs w:val="22"/>
        </w:rPr>
        <w:t xml:space="preserve">This course will adhere to the CSU Academic Integrity Policy as found </w:t>
      </w:r>
      <w:r>
        <w:rPr>
          <w:rFonts w:ascii="Calibri" w:hAnsi="Calibri" w:cs="Calibri"/>
          <w:color w:val="000000"/>
          <w:sz w:val="22"/>
          <w:szCs w:val="22"/>
        </w:rPr>
        <w:t xml:space="preserve">on the Student Responsibilities page of the CSU General Catalog and in the Student Conduct Code. </w:t>
      </w:r>
      <w:r w:rsidRPr="009D3215">
        <w:rPr>
          <w:rFonts w:ascii="Calibri" w:hAnsi="Calibri" w:cs="Calibri"/>
          <w:color w:val="000000"/>
          <w:sz w:val="22"/>
          <w:szCs w:val="22"/>
        </w:rPr>
        <w:t xml:space="preserve">At a minimum, violations will result in a grading penalty in this course and a report to the Office of </w:t>
      </w:r>
      <w:r>
        <w:rPr>
          <w:rFonts w:ascii="Calibri" w:hAnsi="Calibri" w:cs="Calibri"/>
          <w:color w:val="000000"/>
          <w:sz w:val="22"/>
          <w:szCs w:val="22"/>
        </w:rPr>
        <w:t xml:space="preserve">Student Resolution Center. </w:t>
      </w:r>
    </w:p>
    <w:p w14:paraId="61D570F9" w14:textId="77777777" w:rsidR="0096023B" w:rsidRPr="009D3215" w:rsidRDefault="0096023B" w:rsidP="00020EAC">
      <w:pPr>
        <w:pStyle w:val="NormalWeb"/>
        <w:spacing w:before="0" w:beforeAutospacing="0" w:after="0" w:afterAutospacing="0"/>
        <w:rPr>
          <w:rFonts w:ascii="Calibri" w:hAnsi="Calibri" w:cs="Calibri"/>
          <w:color w:val="000000"/>
          <w:sz w:val="22"/>
          <w:szCs w:val="22"/>
        </w:rPr>
      </w:pPr>
      <w:r w:rsidRPr="009D3215">
        <w:rPr>
          <w:rFonts w:ascii="Calibri" w:hAnsi="Calibri" w:cs="Calibri"/>
          <w:color w:val="000000"/>
          <w:sz w:val="22"/>
          <w:szCs w:val="22"/>
        </w:rPr>
        <w:t>We take academic integrity seriously. At minimum, academic integrity means that no one will use another's work as their own. The CSU writing center defines plagiarism this way:</w:t>
      </w:r>
    </w:p>
    <w:p w14:paraId="545BE011" w14:textId="77777777" w:rsidR="0096023B" w:rsidRPr="00751D2F" w:rsidRDefault="0096023B" w:rsidP="00020EAC">
      <w:pPr>
        <w:pStyle w:val="NormalWeb"/>
        <w:spacing w:before="0" w:beforeAutospacing="0" w:after="0" w:afterAutospacing="0"/>
        <w:rPr>
          <w:rFonts w:ascii="Calibri" w:hAnsi="Calibri" w:cs="Calibri"/>
          <w:i/>
          <w:color w:val="000000"/>
          <w:sz w:val="22"/>
          <w:szCs w:val="22"/>
        </w:rPr>
      </w:pPr>
      <w:r w:rsidRPr="009D3215">
        <w:rPr>
          <w:rFonts w:ascii="Calibri" w:hAnsi="Calibri" w:cs="Calibri"/>
          <w:i/>
          <w:color w:val="000000"/>
          <w:sz w:val="22"/>
          <w:szCs w:val="22"/>
        </w:rPr>
        <w:t xml:space="preserve">Plagiarism is the </w:t>
      </w:r>
      <w:r w:rsidRPr="00751D2F">
        <w:rPr>
          <w:rFonts w:ascii="Calibri" w:hAnsi="Calibri" w:cs="Calibri"/>
          <w:i/>
          <w:color w:val="000000"/>
          <w:sz w:val="22"/>
          <w:szCs w:val="22"/>
        </w:rPr>
        <w:t>unauthorized or unacknowledged use of another person's academic or scholarly work. Done on purpose, it is cheating. Done accidentally, it is no less serious. Regardless of how it occurs, plagiarism is a theft of intellectual property and a violation of an ironclad rule demanding "credit be given where credit is due.</w:t>
      </w:r>
    </w:p>
    <w:p w14:paraId="63AFBD52" w14:textId="77777777" w:rsidR="0096023B" w:rsidRPr="00751D2F" w:rsidRDefault="0096023B" w:rsidP="00020EAC">
      <w:pPr>
        <w:pStyle w:val="NormalWeb"/>
        <w:spacing w:before="0" w:beforeAutospacing="0" w:after="0" w:afterAutospacing="0"/>
        <w:rPr>
          <w:rFonts w:ascii="Calibri" w:hAnsi="Calibri" w:cs="Calibri"/>
          <w:color w:val="000000"/>
          <w:sz w:val="22"/>
          <w:szCs w:val="22"/>
        </w:rPr>
      </w:pPr>
    </w:p>
    <w:p w14:paraId="67FEE820" w14:textId="77777777" w:rsidR="0096023B" w:rsidRPr="00751D2F" w:rsidRDefault="0096023B" w:rsidP="00020EAC">
      <w:pPr>
        <w:pStyle w:val="NormalWeb"/>
        <w:spacing w:before="0" w:beforeAutospacing="0" w:after="0" w:afterAutospacing="0"/>
        <w:rPr>
          <w:rFonts w:ascii="Calibri" w:hAnsi="Calibri" w:cs="Calibri"/>
          <w:color w:val="000000"/>
          <w:sz w:val="22"/>
          <w:szCs w:val="22"/>
        </w:rPr>
      </w:pPr>
      <w:r w:rsidRPr="00751D2F">
        <w:rPr>
          <w:rFonts w:ascii="Calibri" w:hAnsi="Calibri" w:cs="Calibri"/>
          <w:color w:val="000000"/>
          <w:sz w:val="22"/>
          <w:szCs w:val="22"/>
        </w:rPr>
        <w:t xml:space="preserve">Source: Writing Guides: Understanding Plagiarism. </w:t>
      </w:r>
    </w:p>
    <w:p w14:paraId="391BFEB3" w14:textId="77777777" w:rsidR="0096023B" w:rsidRPr="00751D2F" w:rsidRDefault="0096023B" w:rsidP="00020EAC">
      <w:pPr>
        <w:pStyle w:val="NormalWeb"/>
        <w:spacing w:before="0" w:beforeAutospacing="0" w:after="0" w:afterAutospacing="0"/>
        <w:rPr>
          <w:rFonts w:ascii="Calibri" w:hAnsi="Calibri" w:cs="Calibri"/>
          <w:color w:val="000000"/>
          <w:sz w:val="22"/>
          <w:szCs w:val="22"/>
        </w:rPr>
      </w:pPr>
      <w:hyperlink r:id="rId15" w:history="1">
        <w:r w:rsidRPr="00751D2F">
          <w:rPr>
            <w:rStyle w:val="Hyperlink"/>
            <w:rFonts w:ascii="Calibri" w:hAnsi="Calibri" w:cs="Calibri"/>
            <w:sz w:val="22"/>
            <w:szCs w:val="22"/>
          </w:rPr>
          <w:t>https://writing.colostate.edu/guides/guide.cfm?guideid=17</w:t>
        </w:r>
      </w:hyperlink>
    </w:p>
    <w:p w14:paraId="0206E229" w14:textId="77777777" w:rsidR="0096023B" w:rsidRDefault="0096023B" w:rsidP="00020EAC">
      <w:pPr>
        <w:pStyle w:val="NormalWeb"/>
        <w:spacing w:before="0" w:beforeAutospacing="0" w:after="0" w:afterAutospacing="0"/>
        <w:rPr>
          <w:rFonts w:ascii="Calibri" w:hAnsi="Calibri" w:cs="Calibri"/>
          <w:color w:val="000000"/>
          <w:sz w:val="22"/>
          <w:szCs w:val="22"/>
        </w:rPr>
      </w:pPr>
      <w:r w:rsidRPr="009D3215">
        <w:rPr>
          <w:rFonts w:ascii="Calibri" w:hAnsi="Calibri" w:cs="Calibri"/>
          <w:color w:val="000000"/>
          <w:sz w:val="22"/>
          <w:szCs w:val="22"/>
        </w:rPr>
        <w:t xml:space="preserve">Of course, academic integrity means more than just avoiding plagiarism. It also involves doing your own reading and studying. It includes regular class attendance, careful consideration of all class materials, and engagement with the class and your fellow students. Academic integrity lies at the core of our common goal: to create an intellectually honest and rigorous community. </w:t>
      </w:r>
    </w:p>
    <w:p w14:paraId="5D1EFD29" w14:textId="77777777" w:rsidR="0096023B" w:rsidRDefault="0096023B" w:rsidP="00020EAC">
      <w:pPr>
        <w:pStyle w:val="NoSpacing"/>
      </w:pPr>
      <w:r>
        <w:t>The following are types of misconduct from CSU policies:</w:t>
      </w:r>
    </w:p>
    <w:p w14:paraId="08E2E591" w14:textId="77777777" w:rsidR="0096023B" w:rsidRDefault="0096023B" w:rsidP="00020EAC">
      <w:pPr>
        <w:pStyle w:val="NoSpacing"/>
        <w:numPr>
          <w:ilvl w:val="0"/>
          <w:numId w:val="4"/>
        </w:numPr>
      </w:pPr>
      <w:r>
        <w:t>Cheating; includes using unauthorized sources of information and providing or receiving unauthorized assistance in any form of academic work or engaging in any behavior specifically prohibited by the faculty member.</w:t>
      </w:r>
    </w:p>
    <w:p w14:paraId="038DA3BA" w14:textId="77777777" w:rsidR="0096023B" w:rsidRDefault="0096023B" w:rsidP="00020EAC">
      <w:pPr>
        <w:pStyle w:val="NoSpacing"/>
        <w:numPr>
          <w:ilvl w:val="0"/>
          <w:numId w:val="4"/>
        </w:numPr>
      </w:pPr>
      <w:r>
        <w:t>Plagiarism; includes the copying of language, structure, ideas, or thoughts of another, and representing them as one’s own without proper acknowledgment.</w:t>
      </w:r>
    </w:p>
    <w:p w14:paraId="6BCEC4F3" w14:textId="77777777" w:rsidR="0096023B" w:rsidRDefault="0096023B" w:rsidP="00020EAC">
      <w:pPr>
        <w:pStyle w:val="NoSpacing"/>
        <w:numPr>
          <w:ilvl w:val="0"/>
          <w:numId w:val="4"/>
        </w:numPr>
      </w:pPr>
      <w:r>
        <w:t xml:space="preserve">Unauthorized Possession or Disposition of Academic Materials; includes the unauthorized selling or purchasing of examination or other academic work; stealing another student’s work; unauthorized entry to or use of material in a computer file; and using information from or possessing exams that an instructor did not authorize for release to students. </w:t>
      </w:r>
    </w:p>
    <w:p w14:paraId="766688D3" w14:textId="77777777" w:rsidR="0096023B" w:rsidRDefault="0096023B" w:rsidP="00020EAC">
      <w:pPr>
        <w:pStyle w:val="NoSpacing"/>
        <w:numPr>
          <w:ilvl w:val="0"/>
          <w:numId w:val="4"/>
        </w:numPr>
      </w:pPr>
      <w:r>
        <w:t>Falsification; any untruth, either verbal or written, in one’s academic work</w:t>
      </w:r>
    </w:p>
    <w:p w14:paraId="569BEBE1" w14:textId="77777777" w:rsidR="0096023B" w:rsidRDefault="0096023B" w:rsidP="00020EAC">
      <w:pPr>
        <w:pStyle w:val="NoSpacing"/>
        <w:numPr>
          <w:ilvl w:val="0"/>
          <w:numId w:val="4"/>
        </w:numPr>
      </w:pPr>
      <w:r>
        <w:lastRenderedPageBreak/>
        <w:t>Facilitation; knowingly assisting another to commit an act of academic misconduct</w:t>
      </w:r>
    </w:p>
    <w:p w14:paraId="36B4FFDD" w14:textId="77777777" w:rsidR="0096023B" w:rsidRDefault="0096023B" w:rsidP="00020EAC">
      <w:pPr>
        <w:pStyle w:val="NoSpacing"/>
        <w:rPr>
          <w:b/>
          <w:bCs/>
        </w:rPr>
      </w:pPr>
    </w:p>
    <w:p w14:paraId="220B16C6" w14:textId="638F6870" w:rsidR="0096023B" w:rsidRPr="0099150E" w:rsidRDefault="0096023B" w:rsidP="00020EAC">
      <w:pPr>
        <w:pStyle w:val="NoSpacing"/>
      </w:pPr>
      <w:r w:rsidRPr="00F14707">
        <w:rPr>
          <w:b/>
          <w:bCs/>
        </w:rPr>
        <w:t>CSU Student Honor Code (approved by ASCSU and CS faculty and staff in 2009):</w:t>
      </w:r>
      <w:r>
        <w:t xml:space="preserve">  As a student at Colorado State University, I recognize my active role in building a Campus of Character. This includes my commitment to honesty, integrity, and responsibility within the campus community. As such, I will refrain from acts of academic misconduct. </w:t>
      </w:r>
    </w:p>
    <w:p w14:paraId="6E0440BC" w14:textId="77777777" w:rsidR="0096023B" w:rsidRDefault="0096023B" w:rsidP="00020EAC">
      <w:pPr>
        <w:pStyle w:val="NormalWeb"/>
        <w:spacing w:before="0" w:beforeAutospacing="0" w:after="0" w:afterAutospacing="0"/>
        <w:rPr>
          <w:rFonts w:ascii="Calibri" w:hAnsi="Calibri" w:cs="Calibri"/>
          <w:b/>
          <w:color w:val="000000"/>
          <w:sz w:val="22"/>
          <w:szCs w:val="22"/>
        </w:rPr>
      </w:pPr>
    </w:p>
    <w:p w14:paraId="0834D387" w14:textId="77777777" w:rsidR="00F46038" w:rsidRPr="009A0D09" w:rsidRDefault="00F46038" w:rsidP="00F46038">
      <w:pPr>
        <w:pStyle w:val="NormalWeb"/>
        <w:spacing w:before="0" w:beforeAutospacing="0" w:after="0" w:afterAutospacing="0"/>
        <w:jc w:val="both"/>
        <w:rPr>
          <w:rFonts w:ascii="Calibri" w:hAnsi="Calibri" w:cs="Calibri"/>
          <w:b/>
          <w:color w:val="000000" w:themeColor="text1"/>
          <w:sz w:val="22"/>
          <w:szCs w:val="22"/>
        </w:rPr>
      </w:pPr>
      <w:r w:rsidRPr="009A0D09">
        <w:rPr>
          <w:rFonts w:ascii="Calibri" w:hAnsi="Calibri" w:cs="Calibri"/>
          <w:b/>
          <w:color w:val="000000" w:themeColor="text1"/>
          <w:sz w:val="22"/>
          <w:szCs w:val="22"/>
        </w:rPr>
        <w:t>Course Policy on Generative AI</w:t>
      </w:r>
    </w:p>
    <w:p w14:paraId="6DA394B1" w14:textId="77777777" w:rsidR="00F46038" w:rsidRPr="009A0D09" w:rsidRDefault="00F46038" w:rsidP="00F46038">
      <w:pPr>
        <w:pStyle w:val="NormalWeb"/>
        <w:spacing w:before="0" w:beforeAutospacing="0" w:after="0" w:afterAutospacing="0"/>
        <w:jc w:val="both"/>
        <w:rPr>
          <w:rFonts w:ascii="Calibri" w:hAnsi="Calibri" w:cs="Calibri"/>
          <w:b/>
          <w:color w:val="000000" w:themeColor="text1"/>
          <w:sz w:val="22"/>
          <w:szCs w:val="22"/>
        </w:rPr>
      </w:pPr>
    </w:p>
    <w:p w14:paraId="378C4269" w14:textId="77777777" w:rsidR="00F46038" w:rsidRPr="009A0D09" w:rsidRDefault="00F46038" w:rsidP="00F46038">
      <w:pPr>
        <w:spacing w:after="0" w:line="240" w:lineRule="auto"/>
        <w:jc w:val="both"/>
        <w:rPr>
          <w:rFonts w:ascii="Calibri" w:hAnsi="Calibri" w:cs="Calibri"/>
          <w:color w:val="000000" w:themeColor="text1"/>
          <w:shd w:val="clear" w:color="auto" w:fill="FFFFFF"/>
        </w:rPr>
      </w:pPr>
      <w:r w:rsidRPr="009A0D09">
        <w:rPr>
          <w:rFonts w:ascii="Calibri" w:hAnsi="Calibri" w:cs="Calibri"/>
        </w:rPr>
        <w:t xml:space="preserve">Generative </w:t>
      </w:r>
      <w:r>
        <w:rPr>
          <w:rFonts w:ascii="Calibri" w:hAnsi="Calibri" w:cs="Calibri"/>
        </w:rPr>
        <w:t>artificial intelligence (</w:t>
      </w:r>
      <w:r w:rsidRPr="009A0D09">
        <w:rPr>
          <w:rFonts w:ascii="Calibri" w:hAnsi="Calibri" w:cs="Calibri"/>
        </w:rPr>
        <w:t>AI</w:t>
      </w:r>
      <w:r>
        <w:rPr>
          <w:rFonts w:ascii="Calibri" w:hAnsi="Calibri" w:cs="Calibri"/>
        </w:rPr>
        <w:t>)</w:t>
      </w:r>
      <w:r w:rsidRPr="009A0D09">
        <w:rPr>
          <w:rFonts w:ascii="Calibri" w:hAnsi="Calibri" w:cs="Calibri"/>
        </w:rPr>
        <w:t>, such as ChatGPT, Google B</w:t>
      </w:r>
      <w:r>
        <w:rPr>
          <w:rFonts w:ascii="Calibri" w:hAnsi="Calibri" w:cs="Calibri"/>
        </w:rPr>
        <w:t>o</w:t>
      </w:r>
      <w:r w:rsidRPr="009A0D09">
        <w:rPr>
          <w:rFonts w:ascii="Calibri" w:hAnsi="Calibri" w:cs="Calibri"/>
        </w:rPr>
        <w:t xml:space="preserve">ard, and others, is beginning to transform various aspects of society, including academic and technical fields. </w:t>
      </w:r>
      <w:r w:rsidRPr="009A0D09">
        <w:rPr>
          <w:rFonts w:ascii="Calibri" w:hAnsi="Calibri" w:cs="Calibri"/>
          <w:color w:val="000000" w:themeColor="text1"/>
          <w:shd w:val="clear" w:color="auto" w:fill="FFFFFF"/>
        </w:rPr>
        <w:t>While the ever-changing new developments with AI will find their place in our workforces and personal lives, in the realm of education, this kind of technology can counteract learning.</w:t>
      </w:r>
      <w:r>
        <w:rPr>
          <w:rFonts w:ascii="Calibri" w:hAnsi="Calibri" w:cs="Calibri"/>
          <w:color w:val="000000" w:themeColor="text1"/>
          <w:shd w:val="clear" w:color="auto" w:fill="FFFFFF"/>
        </w:rPr>
        <w:t xml:space="preserve"> I</w:t>
      </w:r>
      <w:r w:rsidRPr="009A0D09">
        <w:rPr>
          <w:rFonts w:ascii="Calibri" w:hAnsi="Calibri" w:cs="Calibri"/>
        </w:rPr>
        <w:t xml:space="preserve">nappropriate and/or unethical use of </w:t>
      </w:r>
      <w:r>
        <w:rPr>
          <w:rFonts w:ascii="Calibri" w:hAnsi="Calibri" w:cs="Calibri"/>
        </w:rPr>
        <w:t>generative AI</w:t>
      </w:r>
      <w:r w:rsidRPr="009A0D09">
        <w:rPr>
          <w:rFonts w:ascii="Calibri" w:hAnsi="Calibri" w:cs="Calibri"/>
        </w:rPr>
        <w:t xml:space="preserve"> can negatively impact your education and professional development</w:t>
      </w:r>
      <w:r>
        <w:rPr>
          <w:rFonts w:ascii="Calibri" w:hAnsi="Calibri" w:cs="Calibri"/>
        </w:rPr>
        <w:t xml:space="preserve">. </w:t>
      </w:r>
      <w:r w:rsidRPr="009A0D09">
        <w:rPr>
          <w:rFonts w:ascii="Calibri" w:hAnsi="Calibri" w:cs="Calibri"/>
          <w:color w:val="000000" w:themeColor="text1"/>
          <w:shd w:val="clear" w:color="auto" w:fill="FFFFFF"/>
        </w:rPr>
        <w:t>This is because the use of AI diminishes opportunities to learn from our experiences and from each other, to play with our creative freedoms, to problem-solve, and to contribute our ideas in authentic ways.</w:t>
      </w:r>
      <w:r>
        <w:rPr>
          <w:rFonts w:ascii="Calibri" w:hAnsi="Calibri" w:cs="Calibri"/>
          <w:color w:val="000000" w:themeColor="text1"/>
          <w:shd w:val="clear" w:color="auto" w:fill="FFFFFF"/>
        </w:rPr>
        <w:t xml:space="preserve"> This classroom</w:t>
      </w:r>
      <w:r w:rsidRPr="009A0D09">
        <w:rPr>
          <w:rFonts w:ascii="Calibri" w:hAnsi="Calibri" w:cs="Calibri"/>
          <w:color w:val="000000" w:themeColor="text1"/>
          <w:shd w:val="clear" w:color="auto" w:fill="FFFFFF"/>
        </w:rPr>
        <w:t xml:space="preserve"> is a place for learning</w:t>
      </w:r>
      <w:r>
        <w:rPr>
          <w:rFonts w:ascii="Calibri" w:hAnsi="Calibri" w:cs="Calibri"/>
          <w:color w:val="000000" w:themeColor="text1"/>
          <w:shd w:val="clear" w:color="auto" w:fill="FFFFFF"/>
        </w:rPr>
        <w:t xml:space="preserve"> epidemiology</w:t>
      </w:r>
      <w:r w:rsidRPr="009A0D09">
        <w:rPr>
          <w:rFonts w:ascii="Calibri" w:hAnsi="Calibri" w:cs="Calibri"/>
          <w:color w:val="000000" w:themeColor="text1"/>
          <w:shd w:val="clear" w:color="auto" w:fill="FFFFFF"/>
        </w:rPr>
        <w:t>, and AI simply cannot do that learning for us.</w:t>
      </w:r>
      <w:r w:rsidRPr="000F6F76">
        <w:rPr>
          <w:rFonts w:ascii="Calibri" w:hAnsi="Calibri" w:cs="Calibri"/>
          <w:color w:val="000000" w:themeColor="text1"/>
          <w:shd w:val="clear" w:color="auto" w:fill="FFFFFF"/>
        </w:rPr>
        <w:t xml:space="preserve"> </w:t>
      </w:r>
      <w:r w:rsidRPr="009A0D09">
        <w:rPr>
          <w:rFonts w:ascii="Calibri" w:hAnsi="Calibri" w:cs="Calibri"/>
          <w:color w:val="000000" w:themeColor="text1"/>
          <w:shd w:val="clear" w:color="auto" w:fill="FFFFFF"/>
        </w:rPr>
        <w:t xml:space="preserve">For these reasons, any work written, developed, created, or inspired by generative artificial intelligence does not lend itself to our learning goals and </w:t>
      </w:r>
      <w:r>
        <w:rPr>
          <w:rFonts w:ascii="Calibri" w:hAnsi="Calibri" w:cs="Calibri"/>
          <w:color w:val="000000" w:themeColor="text1"/>
          <w:shd w:val="clear" w:color="auto" w:fill="FFFFFF"/>
        </w:rPr>
        <w:t xml:space="preserve">will be considered </w:t>
      </w:r>
      <w:r w:rsidRPr="009A0D09">
        <w:rPr>
          <w:rFonts w:ascii="Calibri" w:hAnsi="Calibri" w:cs="Calibri"/>
          <w:color w:val="000000" w:themeColor="text1"/>
          <w:shd w:val="clear" w:color="auto" w:fill="FFFFFF"/>
        </w:rPr>
        <w:t>a breach of ethical engagement and CSU’s academic integrity policy.</w:t>
      </w:r>
    </w:p>
    <w:p w14:paraId="1ADC9694" w14:textId="77777777" w:rsidR="00F46038" w:rsidRPr="009A0D09" w:rsidRDefault="00F46038" w:rsidP="00F46038">
      <w:pPr>
        <w:spacing w:after="0" w:line="240" w:lineRule="auto"/>
        <w:jc w:val="both"/>
        <w:rPr>
          <w:rFonts w:ascii="Calibri" w:hAnsi="Calibri" w:cs="Calibri"/>
          <w:color w:val="000000" w:themeColor="text1"/>
          <w:shd w:val="clear" w:color="auto" w:fill="FFFFFF"/>
        </w:rPr>
      </w:pPr>
    </w:p>
    <w:p w14:paraId="1B897CD7" w14:textId="77777777" w:rsidR="00F46038" w:rsidRPr="009A0D09" w:rsidRDefault="00F46038" w:rsidP="00F46038">
      <w:pPr>
        <w:spacing w:after="0" w:line="240" w:lineRule="auto"/>
        <w:jc w:val="both"/>
        <w:rPr>
          <w:rFonts w:ascii="Calibri" w:hAnsi="Calibri" w:cs="Calibri"/>
          <w:color w:val="000000" w:themeColor="text1"/>
          <w:shd w:val="clear" w:color="auto" w:fill="FFFFFF"/>
        </w:rPr>
      </w:pPr>
      <w:r w:rsidRPr="009A0D09">
        <w:rPr>
          <w:rFonts w:ascii="Calibri" w:hAnsi="Calibri" w:cs="Calibri"/>
          <w:color w:val="000000" w:themeColor="text1"/>
          <w:shd w:val="clear" w:color="auto" w:fill="FFFFFF"/>
        </w:rPr>
        <w:t>The following guidelines apply to this course:</w:t>
      </w:r>
    </w:p>
    <w:p w14:paraId="04870C1E" w14:textId="1A2BC4FF" w:rsidR="00F46038" w:rsidRPr="000F6F76" w:rsidRDefault="00F46038" w:rsidP="00F46038">
      <w:pPr>
        <w:pStyle w:val="ListParagraph"/>
        <w:numPr>
          <w:ilvl w:val="0"/>
          <w:numId w:val="12"/>
        </w:numPr>
        <w:spacing w:after="0" w:line="240" w:lineRule="auto"/>
        <w:jc w:val="both"/>
        <w:rPr>
          <w:rFonts w:ascii="Calibri" w:hAnsi="Calibri" w:cs="Calibri"/>
        </w:rPr>
      </w:pPr>
      <w:r w:rsidRPr="000F6F76">
        <w:rPr>
          <w:rFonts w:ascii="Calibri" w:hAnsi="Calibri" w:cs="Calibri"/>
        </w:rPr>
        <w:t>Since writing, analytical, and critical thinking skills are essential aspects of this course, all assignments should be prepared by the student. All assignments, homework,</w:t>
      </w:r>
      <w:r>
        <w:rPr>
          <w:rFonts w:ascii="Calibri" w:hAnsi="Calibri" w:cs="Calibri"/>
        </w:rPr>
        <w:t xml:space="preserve"> and</w:t>
      </w:r>
      <w:r w:rsidRPr="000F6F76">
        <w:rPr>
          <w:rFonts w:ascii="Calibri" w:hAnsi="Calibri" w:cs="Calibri"/>
        </w:rPr>
        <w:t xml:space="preserve"> projects must be your own work. </w:t>
      </w:r>
    </w:p>
    <w:p w14:paraId="4BE87D5D" w14:textId="77777777" w:rsidR="00F46038" w:rsidRPr="000F6F76" w:rsidRDefault="00F46038" w:rsidP="00F46038">
      <w:pPr>
        <w:pStyle w:val="ListParagraph"/>
        <w:numPr>
          <w:ilvl w:val="0"/>
          <w:numId w:val="12"/>
        </w:numPr>
        <w:spacing w:after="0" w:line="240" w:lineRule="auto"/>
        <w:jc w:val="both"/>
        <w:rPr>
          <w:rFonts w:ascii="Calibri" w:hAnsi="Calibri" w:cs="Calibri"/>
        </w:rPr>
      </w:pPr>
      <w:r w:rsidRPr="000F6F76">
        <w:rPr>
          <w:rFonts w:ascii="Calibri" w:hAnsi="Calibri" w:cs="Calibri"/>
        </w:rPr>
        <w:t xml:space="preserve">Do not use </w:t>
      </w:r>
      <w:r>
        <w:rPr>
          <w:rFonts w:ascii="Calibri" w:hAnsi="Calibri" w:cs="Calibri"/>
        </w:rPr>
        <w:t>generative AI</w:t>
      </w:r>
      <w:r w:rsidRPr="000F6F76">
        <w:rPr>
          <w:rFonts w:ascii="Calibri" w:hAnsi="Calibri" w:cs="Calibri"/>
        </w:rPr>
        <w:t xml:space="preserve"> to generate </w:t>
      </w:r>
      <w:r>
        <w:rPr>
          <w:rFonts w:ascii="Calibri" w:hAnsi="Calibri" w:cs="Calibri"/>
        </w:rPr>
        <w:t xml:space="preserve">or edit </w:t>
      </w:r>
      <w:r w:rsidRPr="000F6F76">
        <w:rPr>
          <w:rFonts w:ascii="Calibri" w:hAnsi="Calibri" w:cs="Calibri"/>
        </w:rPr>
        <w:t>answers for assignments. Violations will be considered academic dishonesty and will be referred to the University’s Office of Student Accountability.</w:t>
      </w:r>
    </w:p>
    <w:p w14:paraId="311E47E8" w14:textId="77777777" w:rsidR="00F46038" w:rsidRPr="009A0D09" w:rsidRDefault="00F46038" w:rsidP="00F46038">
      <w:pPr>
        <w:pStyle w:val="ListParagraph"/>
        <w:numPr>
          <w:ilvl w:val="0"/>
          <w:numId w:val="11"/>
        </w:numPr>
        <w:spacing w:after="0" w:line="240" w:lineRule="auto"/>
        <w:jc w:val="both"/>
        <w:rPr>
          <w:rFonts w:ascii="Calibri" w:hAnsi="Calibri" w:cs="Calibri"/>
        </w:rPr>
      </w:pPr>
      <w:r w:rsidRPr="009A0D09">
        <w:rPr>
          <w:rFonts w:ascii="Calibri" w:hAnsi="Calibri" w:cs="Calibri"/>
        </w:rPr>
        <w:t>Plagiarism is defined as using someone else’s words, ideas, or work without proper</w:t>
      </w:r>
      <w:r>
        <w:rPr>
          <w:rFonts w:ascii="Calibri" w:hAnsi="Calibri" w:cs="Calibri"/>
        </w:rPr>
        <w:t xml:space="preserve"> credit</w:t>
      </w:r>
      <w:r w:rsidRPr="009A0D09">
        <w:rPr>
          <w:rFonts w:ascii="Calibri" w:hAnsi="Calibri" w:cs="Calibri"/>
        </w:rPr>
        <w:t>. This includes copying from a classmate or a published author or using AI tools without crediting them. Failing to credit the original source or passing off someone else’s work as your own is a violation of academic integrity</w:t>
      </w:r>
      <w:r>
        <w:rPr>
          <w:rFonts w:ascii="Calibri" w:hAnsi="Calibri" w:cs="Calibri"/>
        </w:rPr>
        <w:t>, including the use of generative AI.</w:t>
      </w:r>
    </w:p>
    <w:p w14:paraId="71B95111" w14:textId="77777777" w:rsidR="00F46038" w:rsidRPr="009A0D09" w:rsidRDefault="00F46038" w:rsidP="00F46038">
      <w:pPr>
        <w:pStyle w:val="ListParagraph"/>
        <w:numPr>
          <w:ilvl w:val="0"/>
          <w:numId w:val="11"/>
        </w:numPr>
        <w:spacing w:after="0" w:line="240" w:lineRule="auto"/>
        <w:jc w:val="both"/>
        <w:rPr>
          <w:rFonts w:ascii="Calibri" w:hAnsi="Calibri" w:cs="Calibri"/>
          <w:color w:val="000000" w:themeColor="text1"/>
        </w:rPr>
      </w:pPr>
      <w:r w:rsidRPr="009A0D09">
        <w:rPr>
          <w:rFonts w:ascii="Calibri" w:hAnsi="Calibri" w:cs="Calibri"/>
        </w:rPr>
        <w:t>AI-generated submissions are not permitted and will be treated as plagiarism.</w:t>
      </w:r>
    </w:p>
    <w:p w14:paraId="6D67E572" w14:textId="77777777" w:rsidR="00F46038" w:rsidRPr="009A0D09" w:rsidRDefault="00F46038" w:rsidP="00F46038">
      <w:pPr>
        <w:pStyle w:val="NormalWeb"/>
        <w:spacing w:before="0" w:beforeAutospacing="0" w:after="0" w:afterAutospacing="0"/>
        <w:jc w:val="both"/>
        <w:rPr>
          <w:rFonts w:ascii="Calibri" w:hAnsi="Calibri" w:cs="Calibri"/>
          <w:b/>
          <w:color w:val="000000"/>
          <w:sz w:val="22"/>
          <w:szCs w:val="22"/>
        </w:rPr>
      </w:pPr>
    </w:p>
    <w:p w14:paraId="45DA3263" w14:textId="77777777" w:rsidR="00F46038" w:rsidRPr="009A0D09" w:rsidRDefault="00F46038" w:rsidP="00F46038">
      <w:pPr>
        <w:spacing w:after="0" w:line="240" w:lineRule="auto"/>
        <w:jc w:val="both"/>
        <w:rPr>
          <w:rFonts w:ascii="Calibri" w:hAnsi="Calibri" w:cs="Calibri"/>
        </w:rPr>
      </w:pPr>
      <w:r w:rsidRPr="009A0D09">
        <w:rPr>
          <w:rFonts w:ascii="Calibri" w:hAnsi="Calibri" w:cs="Calibri"/>
        </w:rPr>
        <w:t>NOTE: In case of new developments in AI ethics or technology during the semester, the instructor reserves the right to amend this policy to protect academic integrity and ethical standards.</w:t>
      </w:r>
    </w:p>
    <w:p w14:paraId="1FAB42F7" w14:textId="77777777" w:rsidR="00F46038" w:rsidRDefault="00F46038" w:rsidP="00020EAC">
      <w:pPr>
        <w:pStyle w:val="NormalWeb"/>
        <w:spacing w:before="0" w:beforeAutospacing="0" w:after="0" w:afterAutospacing="0"/>
        <w:rPr>
          <w:rFonts w:ascii="Calibri" w:hAnsi="Calibri" w:cs="Calibri"/>
          <w:b/>
          <w:color w:val="000000"/>
          <w:sz w:val="22"/>
          <w:szCs w:val="22"/>
        </w:rPr>
      </w:pPr>
    </w:p>
    <w:p w14:paraId="34346B3A" w14:textId="77777777" w:rsidR="0096023B" w:rsidRPr="009D3215" w:rsidRDefault="0096023B" w:rsidP="00020EAC">
      <w:pPr>
        <w:pStyle w:val="NormalWeb"/>
        <w:spacing w:before="0" w:beforeAutospacing="0" w:after="0" w:afterAutospacing="0"/>
        <w:rPr>
          <w:rFonts w:ascii="Calibri" w:hAnsi="Calibri" w:cs="Calibri"/>
          <w:b/>
          <w:color w:val="000000"/>
          <w:sz w:val="22"/>
          <w:szCs w:val="22"/>
        </w:rPr>
      </w:pPr>
      <w:r w:rsidRPr="009D3215">
        <w:rPr>
          <w:rFonts w:ascii="Calibri" w:hAnsi="Calibri" w:cs="Calibri"/>
          <w:b/>
          <w:color w:val="000000"/>
          <w:sz w:val="22"/>
          <w:szCs w:val="22"/>
        </w:rPr>
        <w:t>Disability and Accommodations</w:t>
      </w:r>
    </w:p>
    <w:p w14:paraId="5A025E85" w14:textId="77777777" w:rsidR="0096023B" w:rsidRPr="009D3215" w:rsidRDefault="0096023B" w:rsidP="00020EAC">
      <w:pPr>
        <w:pStyle w:val="NormalWeb"/>
        <w:spacing w:before="0" w:beforeAutospacing="0" w:after="0" w:afterAutospacing="0"/>
        <w:rPr>
          <w:rFonts w:ascii="Calibri" w:hAnsi="Calibri" w:cs="Calibri"/>
          <w:b/>
          <w:color w:val="000000"/>
          <w:sz w:val="22"/>
          <w:szCs w:val="22"/>
        </w:rPr>
      </w:pPr>
      <w:r w:rsidRPr="009D3215">
        <w:rPr>
          <w:rFonts w:ascii="Calibri" w:hAnsi="Calibri" w:cs="Calibri"/>
          <w:color w:val="000000"/>
          <w:sz w:val="22"/>
          <w:szCs w:val="22"/>
        </w:rPr>
        <w:t>If you are a student who will need accommodations in this class due to a disability or chronic health condition, please provide us the SDC accommodation letter. If you do not already have these accommodation letters please contact the SDC as soon as possible to initiate the process of setting up accommodations. The S</w:t>
      </w:r>
      <w:r>
        <w:rPr>
          <w:rFonts w:ascii="Calibri" w:hAnsi="Calibri" w:cs="Calibri"/>
          <w:color w:val="000000"/>
          <w:sz w:val="22"/>
          <w:szCs w:val="22"/>
        </w:rPr>
        <w:t xml:space="preserve">tudent </w:t>
      </w:r>
      <w:r w:rsidRPr="009D3215">
        <w:rPr>
          <w:rFonts w:ascii="Calibri" w:hAnsi="Calibri" w:cs="Calibri"/>
          <w:color w:val="000000"/>
          <w:sz w:val="22"/>
          <w:szCs w:val="22"/>
        </w:rPr>
        <w:t>D</w:t>
      </w:r>
      <w:r>
        <w:rPr>
          <w:rFonts w:ascii="Calibri" w:hAnsi="Calibri" w:cs="Calibri"/>
          <w:color w:val="000000"/>
          <w:sz w:val="22"/>
          <w:szCs w:val="22"/>
        </w:rPr>
        <w:t xml:space="preserve">isability </w:t>
      </w:r>
      <w:r w:rsidRPr="009D3215">
        <w:rPr>
          <w:rFonts w:ascii="Calibri" w:hAnsi="Calibri" w:cs="Calibri"/>
          <w:color w:val="000000"/>
          <w:sz w:val="22"/>
          <w:szCs w:val="22"/>
        </w:rPr>
        <w:t>C</w:t>
      </w:r>
      <w:r>
        <w:rPr>
          <w:rFonts w:ascii="Calibri" w:hAnsi="Calibri" w:cs="Calibri"/>
          <w:color w:val="000000"/>
          <w:sz w:val="22"/>
          <w:szCs w:val="22"/>
        </w:rPr>
        <w:t>enter</w:t>
      </w:r>
      <w:r w:rsidRPr="009D3215">
        <w:rPr>
          <w:rFonts w:ascii="Calibri" w:hAnsi="Calibri" w:cs="Calibri"/>
          <w:color w:val="000000"/>
          <w:sz w:val="22"/>
          <w:szCs w:val="22"/>
        </w:rPr>
        <w:t xml:space="preserve"> is located on the room 121 of the TILT building. You can reach them by phone at 970-491-6385 or visit </w:t>
      </w:r>
      <w:hyperlink r:id="rId16" w:history="1">
        <w:r w:rsidRPr="009D3215">
          <w:rPr>
            <w:rStyle w:val="Hyperlink"/>
            <w:rFonts w:ascii="Calibri" w:hAnsi="Calibri" w:cs="Calibri"/>
            <w:sz w:val="22"/>
            <w:szCs w:val="22"/>
          </w:rPr>
          <w:t>http://www.disabilitycenter.colostate.edu</w:t>
        </w:r>
      </w:hyperlink>
    </w:p>
    <w:p w14:paraId="0211A386" w14:textId="77777777" w:rsidR="0099150E" w:rsidRDefault="0099150E" w:rsidP="00020EAC">
      <w:pPr>
        <w:pStyle w:val="NormalWeb"/>
        <w:spacing w:before="0" w:beforeAutospacing="0" w:after="0" w:afterAutospacing="0"/>
        <w:rPr>
          <w:rFonts w:ascii="Calibri" w:hAnsi="Calibri" w:cs="Calibri"/>
          <w:b/>
          <w:color w:val="000000"/>
          <w:sz w:val="22"/>
          <w:szCs w:val="22"/>
        </w:rPr>
      </w:pPr>
    </w:p>
    <w:p w14:paraId="27F0F4FA" w14:textId="0FA6838E" w:rsidR="0096023B" w:rsidRPr="009D3215" w:rsidRDefault="0096023B" w:rsidP="00020EAC">
      <w:pPr>
        <w:pStyle w:val="NormalWeb"/>
        <w:spacing w:before="0" w:beforeAutospacing="0" w:after="0" w:afterAutospacing="0"/>
        <w:rPr>
          <w:rFonts w:ascii="Calibri" w:hAnsi="Calibri" w:cs="Calibri"/>
          <w:b/>
          <w:color w:val="000000"/>
          <w:sz w:val="22"/>
          <w:szCs w:val="22"/>
        </w:rPr>
      </w:pPr>
      <w:r w:rsidRPr="009D3215">
        <w:rPr>
          <w:rFonts w:ascii="Calibri" w:hAnsi="Calibri" w:cs="Calibri"/>
          <w:b/>
          <w:color w:val="000000"/>
          <w:sz w:val="22"/>
          <w:szCs w:val="22"/>
        </w:rPr>
        <w:t>Need Help?</w:t>
      </w:r>
    </w:p>
    <w:p w14:paraId="61F2DA6F" w14:textId="77777777" w:rsidR="0096023B" w:rsidRPr="00751D2F" w:rsidRDefault="0096023B" w:rsidP="00020EAC">
      <w:pPr>
        <w:pStyle w:val="NoSpacing"/>
      </w:pPr>
      <w:r w:rsidRPr="00751D2F">
        <w:t xml:space="preserve">CSU is a community that cares for you. If you are struggling with drugs or alcohol and/or experiencing depression, anxiety, overwhelming stress, or thoughts of hurting yourself or others, please know there is help available. CSU Health Network Counseling Services has trained professionals who can help. Your student fees provide access to a wide range of support services. Call (970) 491-6053 or visit Counseling </w:t>
      </w:r>
      <w:r w:rsidRPr="00751D2F">
        <w:lastRenderedPageBreak/>
        <w:t>Services on the 3</w:t>
      </w:r>
      <w:r w:rsidRPr="00751D2F">
        <w:rPr>
          <w:vertAlign w:val="superscript"/>
        </w:rPr>
        <w:t>rd</w:t>
      </w:r>
      <w:r w:rsidRPr="00751D2F">
        <w:t xml:space="preserve"> floor of the Health and Medical Center, and they will work together with you to find out which services are right for you. Visit </w:t>
      </w:r>
      <w:hyperlink r:id="rId17" w:history="1">
        <w:r w:rsidRPr="00751D2F">
          <w:rPr>
            <w:rStyle w:val="Hyperlink"/>
            <w:rFonts w:ascii="Calibri" w:hAnsi="Calibri" w:cs="Calibri"/>
          </w:rPr>
          <w:t>health.colostate.edu/counseling</w:t>
        </w:r>
      </w:hyperlink>
      <w:r w:rsidRPr="00751D2F">
        <w:t xml:space="preserve"> to learn more. If you are concerned about a friend or peer, use Tell Someone by calling (970) 491-1350 or visiting </w:t>
      </w:r>
      <w:hyperlink r:id="rId18" w:history="1">
        <w:r w:rsidRPr="00751D2F">
          <w:rPr>
            <w:rStyle w:val="Hyperlink"/>
            <w:rFonts w:ascii="Calibri" w:hAnsi="Calibri" w:cs="Calibri"/>
          </w:rPr>
          <w:t>tellsomeone.colostate.edu</w:t>
        </w:r>
      </w:hyperlink>
      <w:r w:rsidRPr="00751D2F">
        <w:t xml:space="preserve"> to share your concerns with a professional who can discreetly connect the distressed individual with the proper resources. Rams Take Care of Rams. Reach out and ask for help if you or someone you know if having a difficult time. </w:t>
      </w:r>
    </w:p>
    <w:p w14:paraId="167C6BF7" w14:textId="77777777" w:rsidR="0099150E" w:rsidRDefault="0099150E" w:rsidP="00020EAC">
      <w:pPr>
        <w:pStyle w:val="NormalWeb"/>
        <w:spacing w:before="0" w:beforeAutospacing="0" w:after="0" w:afterAutospacing="0"/>
        <w:rPr>
          <w:rFonts w:ascii="Calibri" w:hAnsi="Calibri" w:cs="Calibri"/>
          <w:b/>
          <w:color w:val="000000"/>
          <w:sz w:val="22"/>
          <w:szCs w:val="22"/>
        </w:rPr>
      </w:pPr>
    </w:p>
    <w:p w14:paraId="3CB2B655" w14:textId="79BB0359" w:rsidR="0096023B" w:rsidRPr="00751D2F" w:rsidRDefault="0096023B" w:rsidP="00020EAC">
      <w:pPr>
        <w:pStyle w:val="NormalWeb"/>
        <w:spacing w:before="0" w:beforeAutospacing="0" w:after="0" w:afterAutospacing="0"/>
        <w:rPr>
          <w:rFonts w:ascii="Calibri" w:hAnsi="Calibri" w:cs="Calibri"/>
          <w:b/>
          <w:color w:val="000000"/>
          <w:sz w:val="22"/>
          <w:szCs w:val="22"/>
        </w:rPr>
      </w:pPr>
      <w:r w:rsidRPr="00751D2F">
        <w:rPr>
          <w:rFonts w:ascii="Calibri" w:hAnsi="Calibri" w:cs="Calibri"/>
          <w:b/>
          <w:color w:val="000000"/>
          <w:sz w:val="22"/>
          <w:szCs w:val="22"/>
        </w:rPr>
        <w:t>CSU Land Acknowledgement</w:t>
      </w:r>
    </w:p>
    <w:p w14:paraId="2F09A4D6" w14:textId="77777777" w:rsidR="0096023B" w:rsidRPr="00751D2F" w:rsidRDefault="0096023B" w:rsidP="00020EAC">
      <w:pPr>
        <w:pStyle w:val="NoSpacing"/>
      </w:pPr>
      <w:r w:rsidRPr="00751D2F">
        <w:t xml:space="preserve">Colorado State University acknowledges, with respect, that the land we are on today is the traditional and ancestral homelands of the Arapaho, Cheyenne, and Ute Nations and peoples. This was also a site of trade, gathering, and healing for numerous other Native tribes. We recognize the Indigenous peoples as original stewards of this land and all the relatives within it.  As these words of acknowledgment are spoken and heard, the ties Nations have to their traditional homelands are renewed and reaffirmed. </w:t>
      </w:r>
      <w:r>
        <w:t xml:space="preserve"> </w:t>
      </w:r>
      <w:r w:rsidRPr="00751D2F">
        <w:t xml:space="preserve">CSU is founded as a land grant institution, and we accept that our mission must encompass access to education and inclusion. And, significantly, that our founding came at a dire cost to Native Nations and peoples whose land this university was built upon. This acknowledgment is the education and inclusion we must practice in recognizing our institutional history, responsibility, and commitment. </w:t>
      </w:r>
      <w:hyperlink r:id="rId19" w:history="1">
        <w:r w:rsidRPr="00751D2F">
          <w:rPr>
            <w:rStyle w:val="Hyperlink"/>
            <w:rFonts w:ascii="Calibri" w:hAnsi="Calibri" w:cs="Calibri"/>
            <w:iCs/>
          </w:rPr>
          <w:t>https://landacknowledgment.colostate.edu/</w:t>
        </w:r>
      </w:hyperlink>
      <w:r w:rsidRPr="00751D2F">
        <w:t xml:space="preserve"> </w:t>
      </w:r>
    </w:p>
    <w:p w14:paraId="200563EF" w14:textId="77777777" w:rsidR="0096023B" w:rsidRDefault="0096023B" w:rsidP="00020EAC">
      <w:pPr>
        <w:pStyle w:val="NoSpacing"/>
      </w:pPr>
    </w:p>
    <w:p w14:paraId="09D79887" w14:textId="77777777" w:rsidR="0096023B" w:rsidRDefault="0096023B" w:rsidP="00020EAC">
      <w:pPr>
        <w:pStyle w:val="NoSpacing"/>
        <w:rPr>
          <w:b/>
          <w:bCs/>
        </w:rPr>
      </w:pPr>
    </w:p>
    <w:p w14:paraId="2F031835" w14:textId="77777777" w:rsidR="0096023B" w:rsidRPr="005F68D2" w:rsidRDefault="0096023B" w:rsidP="00020EAC">
      <w:pPr>
        <w:spacing w:after="0" w:line="240" w:lineRule="auto"/>
        <w:rPr>
          <w:rFonts w:cstheme="minorHAnsi"/>
          <w:b/>
          <w:bCs/>
        </w:rPr>
      </w:pPr>
      <w:r w:rsidRPr="005F68D2">
        <w:rPr>
          <w:rFonts w:cstheme="minorHAnsi"/>
          <w:b/>
          <w:bCs/>
        </w:rPr>
        <w:t>Canvas Information and Technical Support</w:t>
      </w:r>
    </w:p>
    <w:p w14:paraId="24C486B1" w14:textId="77777777" w:rsidR="0096023B" w:rsidRPr="005F68D2" w:rsidRDefault="0096023B" w:rsidP="00020EAC">
      <w:pPr>
        <w:spacing w:after="0" w:line="240" w:lineRule="auto"/>
        <w:rPr>
          <w:rFonts w:cstheme="minorHAnsi"/>
        </w:rPr>
      </w:pPr>
      <w:r w:rsidRPr="005F68D2">
        <w:rPr>
          <w:rFonts w:cstheme="minorHAnsi"/>
        </w:rPr>
        <w:t>Canvas is the where course content, grades, and communication will reside for this course.</w:t>
      </w:r>
    </w:p>
    <w:p w14:paraId="3FA20DD8" w14:textId="77777777" w:rsidR="0099150E" w:rsidRDefault="0099150E" w:rsidP="00020EAC">
      <w:pPr>
        <w:spacing w:after="0" w:line="240" w:lineRule="auto"/>
        <w:rPr>
          <w:rFonts w:cstheme="minorHAnsi"/>
        </w:rPr>
      </w:pPr>
    </w:p>
    <w:p w14:paraId="226FFB2F" w14:textId="3B016590" w:rsidR="0096023B" w:rsidRPr="005F68D2" w:rsidRDefault="0096023B" w:rsidP="00020EAC">
      <w:pPr>
        <w:spacing w:after="0" w:line="240" w:lineRule="auto"/>
        <w:rPr>
          <w:rFonts w:cstheme="minorHAnsi"/>
        </w:rPr>
      </w:pPr>
      <w:r w:rsidRPr="005F68D2">
        <w:rPr>
          <w:rFonts w:cstheme="minorHAnsi"/>
        </w:rPr>
        <w:t>Login:</w:t>
      </w:r>
      <w:r w:rsidRPr="005F68D2">
        <w:rPr>
          <w:rStyle w:val="apple-converted-space"/>
          <w:rFonts w:cstheme="minorHAnsi"/>
          <w:color w:val="2D3B45"/>
        </w:rPr>
        <w:t> </w:t>
      </w:r>
      <w:hyperlink r:id="rId20">
        <w:r w:rsidRPr="005F68D2">
          <w:rPr>
            <w:rStyle w:val="Hyperlink"/>
            <w:rFonts w:cstheme="minorHAnsi"/>
          </w:rPr>
          <w:t>canvas.colostate.edu</w:t>
        </w:r>
      </w:hyperlink>
      <w:r w:rsidRPr="005F68D2">
        <w:rPr>
          <w:rFonts w:cstheme="minorHAnsi"/>
        </w:rPr>
        <w:tab/>
      </w:r>
      <w:r w:rsidRPr="005F68D2">
        <w:rPr>
          <w:rFonts w:cstheme="minorHAnsi"/>
        </w:rPr>
        <w:tab/>
        <w:t>Support:</w:t>
      </w:r>
      <w:r w:rsidRPr="005F68D2">
        <w:rPr>
          <w:rStyle w:val="apple-converted-space"/>
          <w:rFonts w:cstheme="minorHAnsi"/>
          <w:color w:val="2D3B45"/>
        </w:rPr>
        <w:t> </w:t>
      </w:r>
      <w:hyperlink r:id="rId21">
        <w:r w:rsidRPr="005F68D2">
          <w:rPr>
            <w:rStyle w:val="Hyperlink"/>
            <w:rFonts w:cstheme="minorHAnsi"/>
            <w:color w:val="008844"/>
          </w:rPr>
          <w:t>info.canvas.colostate.edu</w:t>
        </w:r>
      </w:hyperlink>
    </w:p>
    <w:p w14:paraId="38449B2A" w14:textId="77777777" w:rsidR="0099150E" w:rsidRDefault="0099150E" w:rsidP="00020EAC">
      <w:pPr>
        <w:spacing w:after="0" w:line="240" w:lineRule="auto"/>
        <w:rPr>
          <w:rFonts w:cstheme="minorHAnsi"/>
        </w:rPr>
      </w:pPr>
    </w:p>
    <w:p w14:paraId="3D040D78" w14:textId="3E46AC16" w:rsidR="0096023B" w:rsidRPr="005F68D2" w:rsidRDefault="0096023B" w:rsidP="00020EAC">
      <w:pPr>
        <w:spacing w:after="0" w:line="240" w:lineRule="auto"/>
        <w:rPr>
          <w:rFonts w:cstheme="minorHAnsi"/>
        </w:rPr>
      </w:pPr>
      <w:r w:rsidRPr="005F68D2">
        <w:rPr>
          <w:rFonts w:cstheme="minorHAnsi"/>
        </w:rPr>
        <w:t>For passwords or any other computer-related technical support, contact the</w:t>
      </w:r>
      <w:r w:rsidRPr="005F68D2">
        <w:rPr>
          <w:rStyle w:val="apple-converted-space"/>
          <w:rFonts w:cstheme="minorHAnsi"/>
          <w:color w:val="2D3B45"/>
        </w:rPr>
        <w:t> </w:t>
      </w:r>
      <w:hyperlink r:id="rId22">
        <w:r w:rsidRPr="005F68D2">
          <w:rPr>
            <w:rStyle w:val="Hyperlink"/>
            <w:rFonts w:cstheme="minorHAnsi"/>
          </w:rPr>
          <w:t>Central IT Technical Support Help Desk</w:t>
        </w:r>
      </w:hyperlink>
      <w:r w:rsidRPr="005F68D2">
        <w:rPr>
          <w:rStyle w:val="Hyperlink"/>
          <w:rFonts w:cstheme="minorHAnsi"/>
        </w:rPr>
        <w:t>.</w:t>
      </w:r>
    </w:p>
    <w:p w14:paraId="7CAE40C0" w14:textId="77777777" w:rsidR="0099150E" w:rsidRDefault="0099150E" w:rsidP="00020EAC">
      <w:pPr>
        <w:spacing w:after="0" w:line="240" w:lineRule="auto"/>
        <w:rPr>
          <w:rFonts w:cstheme="minorHAnsi"/>
        </w:rPr>
      </w:pPr>
    </w:p>
    <w:p w14:paraId="5F8594CD" w14:textId="46F9EAB7" w:rsidR="0096023B" w:rsidRPr="005F68D2" w:rsidRDefault="0096023B" w:rsidP="00020EAC">
      <w:pPr>
        <w:spacing w:after="0" w:line="240" w:lineRule="auto"/>
        <w:rPr>
          <w:rStyle w:val="Hyperlink"/>
          <w:rFonts w:cstheme="minorHAnsi"/>
        </w:rPr>
      </w:pPr>
      <w:r w:rsidRPr="005F68D2">
        <w:rPr>
          <w:rFonts w:cstheme="minorHAnsi"/>
        </w:rPr>
        <w:t>Voice: (970) 491-7276</w:t>
      </w:r>
      <w:r w:rsidRPr="005F68D2">
        <w:rPr>
          <w:rFonts w:cstheme="minorHAnsi"/>
        </w:rPr>
        <w:tab/>
      </w:r>
      <w:r w:rsidRPr="005F68D2">
        <w:rPr>
          <w:rFonts w:cstheme="minorHAnsi"/>
        </w:rPr>
        <w:tab/>
        <w:t xml:space="preserve">Email: </w:t>
      </w:r>
      <w:hyperlink r:id="rId23" w:history="1">
        <w:r w:rsidRPr="005F68D2">
          <w:rPr>
            <w:rStyle w:val="Hyperlink"/>
            <w:rFonts w:cstheme="minorHAnsi"/>
          </w:rPr>
          <w:t>help@colostate.edu</w:t>
        </w:r>
      </w:hyperlink>
    </w:p>
    <w:p w14:paraId="22AA5F01" w14:textId="77777777" w:rsidR="0096023B" w:rsidRPr="005F68D2" w:rsidRDefault="0096023B" w:rsidP="00020EAC">
      <w:pPr>
        <w:spacing w:after="0" w:line="240" w:lineRule="auto"/>
        <w:rPr>
          <w:rFonts w:cstheme="minorHAnsi"/>
        </w:rPr>
      </w:pPr>
      <w:r w:rsidRPr="005F68D2">
        <w:rPr>
          <w:rFonts w:cstheme="minorHAnsi"/>
        </w:rPr>
        <w:t>The</w:t>
      </w:r>
      <w:r w:rsidRPr="005F68D2">
        <w:rPr>
          <w:rStyle w:val="Hyperlink"/>
          <w:rFonts w:cstheme="minorHAnsi"/>
        </w:rPr>
        <w:t> </w:t>
      </w:r>
      <w:hyperlink r:id="rId24">
        <w:r w:rsidRPr="005F68D2">
          <w:rPr>
            <w:rStyle w:val="Hyperlink"/>
            <w:rFonts w:cstheme="minorHAnsi"/>
          </w:rPr>
          <w:t>Technical Requirements</w:t>
        </w:r>
      </w:hyperlink>
      <w:r w:rsidRPr="005F68D2">
        <w:rPr>
          <w:rStyle w:val="apple-converted-space"/>
          <w:rFonts w:cstheme="minorHAnsi"/>
          <w:color w:val="2D3B45"/>
        </w:rPr>
        <w:t> </w:t>
      </w:r>
      <w:r w:rsidRPr="005F68D2">
        <w:rPr>
          <w:rFonts w:cstheme="minorHAnsi"/>
        </w:rPr>
        <w:t xml:space="preserve">page identifies the browsers, operating systems, and plugins that work best with Canvas. </w:t>
      </w:r>
    </w:p>
    <w:p w14:paraId="7376185F" w14:textId="77777777" w:rsidR="0099150E" w:rsidRDefault="0099150E" w:rsidP="00020EAC">
      <w:pPr>
        <w:spacing w:after="0" w:line="240" w:lineRule="auto"/>
        <w:rPr>
          <w:rFonts w:cstheme="minorHAnsi"/>
        </w:rPr>
      </w:pPr>
    </w:p>
    <w:p w14:paraId="7D0B7DBB" w14:textId="43F6F086" w:rsidR="0096023B" w:rsidRPr="005F68D2" w:rsidRDefault="0096023B" w:rsidP="00020EAC">
      <w:pPr>
        <w:spacing w:after="0" w:line="240" w:lineRule="auto"/>
        <w:rPr>
          <w:rFonts w:cstheme="minorHAnsi"/>
        </w:rPr>
      </w:pPr>
      <w:r w:rsidRPr="005F68D2">
        <w:rPr>
          <w:rFonts w:cstheme="minorHAnsi"/>
        </w:rPr>
        <w:t xml:space="preserve">Further information about Academic Integrity is available at CSU’s </w:t>
      </w:r>
      <w:hyperlink r:id="rId25">
        <w:r w:rsidRPr="005F68D2">
          <w:rPr>
            <w:rStyle w:val="Hyperlink"/>
            <w:rFonts w:cstheme="minorHAnsi"/>
          </w:rPr>
          <w:t>Academic Integrity - Student Resources</w:t>
        </w:r>
      </w:hyperlink>
      <w:r w:rsidRPr="005F68D2">
        <w:rPr>
          <w:rStyle w:val="Hyperlink"/>
          <w:rFonts w:cstheme="minorHAnsi"/>
        </w:rPr>
        <w:t>.</w:t>
      </w:r>
    </w:p>
    <w:p w14:paraId="3CE35D01" w14:textId="77777777" w:rsidR="0096023B" w:rsidRDefault="0096023B" w:rsidP="00020EAC">
      <w:pPr>
        <w:spacing w:after="0" w:line="240" w:lineRule="auto"/>
        <w:rPr>
          <w:rStyle w:val="Heading1Char"/>
          <w:rFonts w:asciiTheme="minorHAnsi" w:hAnsiTheme="minorHAnsi" w:cstheme="minorHAnsi"/>
          <w:b/>
          <w:bCs/>
          <w:color w:val="auto"/>
          <w:sz w:val="22"/>
          <w:szCs w:val="22"/>
        </w:rPr>
      </w:pPr>
    </w:p>
    <w:p w14:paraId="7973C2C1" w14:textId="77777777" w:rsidR="0096023B" w:rsidRPr="00597AB5" w:rsidRDefault="0096023B" w:rsidP="00020EAC">
      <w:pPr>
        <w:spacing w:after="0" w:line="240" w:lineRule="auto"/>
        <w:rPr>
          <w:rFonts w:cstheme="minorHAnsi"/>
          <w:b/>
          <w:bCs/>
        </w:rPr>
      </w:pPr>
      <w:r w:rsidRPr="00597AB5">
        <w:rPr>
          <w:rStyle w:val="Heading1Char"/>
          <w:rFonts w:asciiTheme="minorHAnsi" w:hAnsiTheme="minorHAnsi" w:cstheme="minorHAnsi"/>
          <w:b/>
          <w:bCs/>
          <w:color w:val="auto"/>
          <w:sz w:val="22"/>
          <w:szCs w:val="22"/>
        </w:rPr>
        <w:t>Copyrighted Course Materials</w:t>
      </w:r>
      <w:r w:rsidRPr="00597AB5">
        <w:rPr>
          <w:rFonts w:eastAsia="Calibri" w:cstheme="minorHAnsi"/>
          <w:b/>
          <w:bCs/>
        </w:rPr>
        <w:t xml:space="preserve"> </w:t>
      </w:r>
    </w:p>
    <w:p w14:paraId="69036CAF" w14:textId="77777777" w:rsidR="0096023B" w:rsidRPr="005F68D2" w:rsidRDefault="0096023B" w:rsidP="00020EAC">
      <w:pPr>
        <w:spacing w:after="0" w:line="240" w:lineRule="auto"/>
        <w:rPr>
          <w:rFonts w:cstheme="minorHAnsi"/>
        </w:rPr>
      </w:pPr>
      <w:r w:rsidRPr="005F68D2">
        <w:rPr>
          <w:rFonts w:cstheme="minorHAnsi"/>
        </w:rPr>
        <w:t>Please refer to </w:t>
      </w:r>
      <w:hyperlink r:id="rId26" w:tgtFrame="_blank" w:tooltip="https://facultycouncil.colostate.edu/faculty-manual-section-j/" w:history="1">
        <w:r w:rsidRPr="005F68D2">
          <w:rPr>
            <w:rStyle w:val="Hyperlink"/>
            <w:rFonts w:cstheme="minorHAnsi"/>
          </w:rPr>
          <w:t>Faculty Manual - Section J</w:t>
        </w:r>
      </w:hyperlink>
      <w:r w:rsidRPr="005F68D2">
        <w:rPr>
          <w:rFonts w:cstheme="minorHAnsi"/>
        </w:rPr>
        <w:t> for rights and responsibilities related to creative works.</w:t>
      </w:r>
    </w:p>
    <w:p w14:paraId="3DC7C944" w14:textId="77777777" w:rsidR="0099150E" w:rsidRDefault="0099150E" w:rsidP="00020EAC">
      <w:pPr>
        <w:spacing w:after="0" w:line="240" w:lineRule="auto"/>
        <w:rPr>
          <w:rStyle w:val="Heading1Char"/>
          <w:rFonts w:asciiTheme="minorHAnsi" w:hAnsiTheme="minorHAnsi" w:cstheme="minorHAnsi"/>
          <w:b/>
          <w:bCs/>
          <w:color w:val="auto"/>
          <w:sz w:val="22"/>
          <w:szCs w:val="22"/>
        </w:rPr>
      </w:pPr>
    </w:p>
    <w:p w14:paraId="436D581B" w14:textId="1491F099" w:rsidR="0096023B" w:rsidRPr="00597AB5" w:rsidRDefault="0096023B" w:rsidP="00020EAC">
      <w:pPr>
        <w:spacing w:after="0" w:line="240" w:lineRule="auto"/>
        <w:rPr>
          <w:rStyle w:val="Heading1Char"/>
          <w:rFonts w:asciiTheme="minorHAnsi" w:hAnsiTheme="minorHAnsi" w:cstheme="minorHAnsi"/>
          <w:b/>
          <w:bCs/>
          <w:sz w:val="22"/>
          <w:szCs w:val="22"/>
        </w:rPr>
      </w:pPr>
      <w:r w:rsidRPr="00597AB5">
        <w:rPr>
          <w:rStyle w:val="Heading1Char"/>
          <w:rFonts w:asciiTheme="minorHAnsi" w:hAnsiTheme="minorHAnsi" w:cstheme="minorHAnsi"/>
          <w:b/>
          <w:bCs/>
          <w:color w:val="auto"/>
          <w:sz w:val="22"/>
          <w:szCs w:val="22"/>
        </w:rPr>
        <w:t>Undocumented Student Support</w:t>
      </w:r>
    </w:p>
    <w:p w14:paraId="54D9D82D" w14:textId="77777777" w:rsidR="0096023B" w:rsidRPr="005F68D2" w:rsidRDefault="0096023B" w:rsidP="00020EAC">
      <w:pPr>
        <w:spacing w:after="0" w:line="240" w:lineRule="auto"/>
        <w:rPr>
          <w:rFonts w:eastAsia="Calibri" w:cstheme="minorHAnsi"/>
        </w:rPr>
      </w:pPr>
      <w:r w:rsidRPr="005F68D2">
        <w:rPr>
          <w:rFonts w:cstheme="minorHAnsi"/>
        </w:rPr>
        <w:t xml:space="preserve">Any CSU student who faces challenges or hardships due to their legal status in the United States and believes that it may impact their academic performance in this course is encouraged to visit </w:t>
      </w:r>
      <w:r w:rsidRPr="005F68D2">
        <w:rPr>
          <w:rFonts w:eastAsia="Calibri" w:cstheme="minorHAnsi"/>
        </w:rPr>
        <w:t xml:space="preserve"> </w:t>
      </w:r>
      <w:hyperlink r:id="rId27">
        <w:r w:rsidRPr="005F68D2">
          <w:rPr>
            <w:rStyle w:val="Hyperlink"/>
            <w:rFonts w:cstheme="minorHAnsi"/>
          </w:rPr>
          <w:t>Student Support Services for Undocumented, DACA &amp; ASSET</w:t>
        </w:r>
      </w:hyperlink>
      <w:r w:rsidRPr="005F68D2">
        <w:rPr>
          <w:rFonts w:eastAsia="Calibri" w:cstheme="minorHAnsi"/>
        </w:rPr>
        <w:t xml:space="preserve"> </w:t>
      </w:r>
      <w:r w:rsidRPr="005F68D2">
        <w:rPr>
          <w:rFonts w:cstheme="minorHAnsi"/>
        </w:rPr>
        <w:t xml:space="preserve">for resources and support. Additionally, only if you feel comfortable, please notify your professor so they may pass along any additional resources they may possess. </w:t>
      </w:r>
    </w:p>
    <w:p w14:paraId="55A5C005" w14:textId="77777777" w:rsidR="0099150E" w:rsidRDefault="0099150E" w:rsidP="00020EAC">
      <w:pPr>
        <w:spacing w:after="0" w:line="240" w:lineRule="auto"/>
        <w:rPr>
          <w:rStyle w:val="Heading1Char"/>
          <w:rFonts w:asciiTheme="minorHAnsi" w:hAnsiTheme="minorHAnsi" w:cstheme="minorHAnsi"/>
          <w:b/>
          <w:bCs/>
          <w:color w:val="auto"/>
          <w:sz w:val="22"/>
          <w:szCs w:val="22"/>
        </w:rPr>
      </w:pPr>
    </w:p>
    <w:p w14:paraId="4447246B" w14:textId="34810B92" w:rsidR="0096023B" w:rsidRPr="00597AB5" w:rsidRDefault="0096023B" w:rsidP="00020EAC">
      <w:pPr>
        <w:spacing w:after="0" w:line="240" w:lineRule="auto"/>
        <w:rPr>
          <w:rStyle w:val="Heading1Char"/>
          <w:rFonts w:asciiTheme="minorHAnsi" w:hAnsiTheme="minorHAnsi" w:cstheme="minorHAnsi"/>
          <w:b/>
          <w:bCs/>
          <w:color w:val="auto"/>
          <w:sz w:val="22"/>
          <w:szCs w:val="22"/>
        </w:rPr>
      </w:pPr>
      <w:r w:rsidRPr="00597AB5">
        <w:rPr>
          <w:rStyle w:val="Heading1Char"/>
          <w:rFonts w:asciiTheme="minorHAnsi" w:hAnsiTheme="minorHAnsi" w:cstheme="minorHAnsi"/>
          <w:b/>
          <w:bCs/>
          <w:color w:val="auto"/>
          <w:sz w:val="22"/>
          <w:szCs w:val="22"/>
        </w:rPr>
        <w:t>Food Insecurity</w:t>
      </w:r>
    </w:p>
    <w:p w14:paraId="784CF030" w14:textId="77777777" w:rsidR="0096023B" w:rsidRPr="005F68D2" w:rsidRDefault="0096023B" w:rsidP="00020EAC">
      <w:pPr>
        <w:spacing w:after="0" w:line="240" w:lineRule="auto"/>
        <w:rPr>
          <w:rFonts w:cstheme="minorHAnsi"/>
        </w:rPr>
      </w:pPr>
      <w:r w:rsidRPr="005F68D2">
        <w:rPr>
          <w:rFonts w:cstheme="minorHAnsi"/>
        </w:rPr>
        <w:t xml:space="preserve">Any CSU student (along with faculty and staff) who is experiencing food insecurity can receive support from the </w:t>
      </w:r>
      <w:hyperlink r:id="rId28" w:history="1">
        <w:r w:rsidRPr="005F68D2">
          <w:rPr>
            <w:rStyle w:val="Hyperlink"/>
            <w:rFonts w:cstheme="minorHAnsi"/>
          </w:rPr>
          <w:t>Rams Against Hunger</w:t>
        </w:r>
      </w:hyperlink>
      <w:r w:rsidRPr="005F68D2">
        <w:rPr>
          <w:rFonts w:cstheme="minorHAnsi"/>
        </w:rPr>
        <w:t xml:space="preserve"> program. Services include a food pantry, a meal-swipe program, pocket </w:t>
      </w:r>
      <w:r w:rsidRPr="005F68D2">
        <w:rPr>
          <w:rFonts w:cstheme="minorHAnsi"/>
        </w:rPr>
        <w:lastRenderedPageBreak/>
        <w:t>pantries, and in-person assistance with navigating federal aid eligibility. The RAH page includes numerous resources as well as county, state and federal programs which are described and linked.</w:t>
      </w:r>
    </w:p>
    <w:p w14:paraId="3AA7610B" w14:textId="77777777" w:rsidR="0096023B" w:rsidRPr="005F68D2" w:rsidRDefault="0096023B" w:rsidP="00020EAC">
      <w:pPr>
        <w:spacing w:after="0" w:line="240" w:lineRule="auto"/>
        <w:rPr>
          <w:rStyle w:val="Heading1Char"/>
          <w:rFonts w:asciiTheme="minorHAnsi" w:hAnsiTheme="minorHAnsi" w:cstheme="minorHAnsi"/>
          <w:sz w:val="22"/>
          <w:szCs w:val="22"/>
        </w:rPr>
      </w:pPr>
    </w:p>
    <w:p w14:paraId="4242A35C" w14:textId="77777777" w:rsidR="0096023B" w:rsidRPr="00597AB5" w:rsidRDefault="0096023B" w:rsidP="00020EAC">
      <w:pPr>
        <w:spacing w:after="0" w:line="240" w:lineRule="auto"/>
        <w:rPr>
          <w:rStyle w:val="Heading1Char"/>
          <w:rFonts w:asciiTheme="minorHAnsi" w:hAnsiTheme="minorHAnsi" w:cstheme="minorHAnsi"/>
          <w:b/>
          <w:bCs/>
          <w:sz w:val="22"/>
          <w:szCs w:val="22"/>
        </w:rPr>
      </w:pPr>
      <w:r w:rsidRPr="00597AB5">
        <w:rPr>
          <w:rStyle w:val="Heading1Char"/>
          <w:rFonts w:asciiTheme="minorHAnsi" w:hAnsiTheme="minorHAnsi" w:cstheme="minorHAnsi"/>
          <w:b/>
          <w:bCs/>
          <w:color w:val="auto"/>
          <w:sz w:val="22"/>
          <w:szCs w:val="22"/>
        </w:rPr>
        <w:t>Title IX/Interpersonal Violence</w:t>
      </w:r>
      <w:r w:rsidRPr="00597AB5">
        <w:rPr>
          <w:rFonts w:eastAsia="Calibri" w:cstheme="minorHAnsi"/>
          <w:b/>
          <w:bCs/>
        </w:rPr>
        <w:t xml:space="preserve"> </w:t>
      </w:r>
    </w:p>
    <w:p w14:paraId="1181DB63" w14:textId="77777777" w:rsidR="0096023B" w:rsidRPr="005F68D2" w:rsidRDefault="0096023B" w:rsidP="00020EAC">
      <w:pPr>
        <w:spacing w:after="0" w:line="240" w:lineRule="auto"/>
        <w:rPr>
          <w:rFonts w:eastAsia="Calibri" w:cstheme="minorHAnsi"/>
        </w:rPr>
      </w:pPr>
      <w:r w:rsidRPr="005F68D2">
        <w:rPr>
          <w:rFonts w:cstheme="minorHAnsi"/>
        </w:rPr>
        <w:t>For the full statement regarding role and responsibilities about reporting harassment, sexual harassment, sexual misconduct, domestic violence, dating violence, stalking, and the retaliation policy please go to:</w:t>
      </w:r>
      <w:r w:rsidRPr="005F68D2">
        <w:rPr>
          <w:rFonts w:eastAsia="Calibri" w:cstheme="minorHAnsi"/>
        </w:rPr>
        <w:t xml:space="preserve"> </w:t>
      </w:r>
      <w:hyperlink r:id="rId29">
        <w:r w:rsidRPr="005F68D2">
          <w:rPr>
            <w:rStyle w:val="Hyperlink"/>
            <w:rFonts w:cstheme="minorHAnsi"/>
          </w:rPr>
          <w:t>Title IX – Sexual Assault, Sexual Violence, Sexual Harassment</w:t>
        </w:r>
      </w:hyperlink>
      <w:r w:rsidRPr="005F68D2">
        <w:rPr>
          <w:rStyle w:val="Hyperlink"/>
          <w:rFonts w:cstheme="minorHAnsi"/>
        </w:rPr>
        <w:t xml:space="preserve">. </w:t>
      </w:r>
    </w:p>
    <w:p w14:paraId="4C151E5A" w14:textId="77777777" w:rsidR="0099150E" w:rsidRDefault="0099150E" w:rsidP="00020EAC">
      <w:pPr>
        <w:spacing w:after="0" w:line="240" w:lineRule="auto"/>
        <w:rPr>
          <w:rFonts w:cstheme="minorHAnsi"/>
        </w:rPr>
      </w:pPr>
    </w:p>
    <w:p w14:paraId="3DCA2C12" w14:textId="096A3F90" w:rsidR="0096023B" w:rsidRDefault="0096023B" w:rsidP="00020EAC">
      <w:pPr>
        <w:spacing w:after="0" w:line="240" w:lineRule="auto"/>
        <w:rPr>
          <w:rFonts w:cstheme="minorHAnsi"/>
        </w:rPr>
      </w:pPr>
      <w:r w:rsidRPr="005F68D2">
        <w:rPr>
          <w:rFonts w:cstheme="minorHAnsi"/>
        </w:rPr>
        <w:t xml:space="preserve">If you feel that your rights have been compromised at CSU, several resources are available to assist: </w:t>
      </w:r>
    </w:p>
    <w:p w14:paraId="7A938BE1" w14:textId="77777777" w:rsidR="0099150E" w:rsidRPr="005F68D2" w:rsidRDefault="0099150E" w:rsidP="00020EAC">
      <w:pPr>
        <w:spacing w:after="0" w:line="240" w:lineRule="auto"/>
        <w:rPr>
          <w:rFonts w:cstheme="minorHAnsi"/>
        </w:rPr>
      </w:pPr>
    </w:p>
    <w:p w14:paraId="100996D8" w14:textId="77777777" w:rsidR="0096023B" w:rsidRPr="005F68D2" w:rsidRDefault="0096023B" w:rsidP="00020EAC">
      <w:pPr>
        <w:pStyle w:val="ListParagraph"/>
        <w:numPr>
          <w:ilvl w:val="0"/>
          <w:numId w:val="6"/>
        </w:numPr>
        <w:spacing w:after="0" w:line="240" w:lineRule="auto"/>
        <w:rPr>
          <w:rFonts w:cstheme="minorHAnsi"/>
        </w:rPr>
      </w:pPr>
      <w:r w:rsidRPr="005F68D2">
        <w:rPr>
          <w:rFonts w:cstheme="minorHAnsi"/>
        </w:rPr>
        <w:t xml:space="preserve">Student Resolution Center, 200 Lory Student Center, 491-7165 </w:t>
      </w:r>
    </w:p>
    <w:p w14:paraId="5AEC89F3" w14:textId="77777777" w:rsidR="0096023B" w:rsidRPr="005F68D2" w:rsidRDefault="0096023B" w:rsidP="00020EAC">
      <w:pPr>
        <w:pStyle w:val="ListParagraph"/>
        <w:numPr>
          <w:ilvl w:val="0"/>
          <w:numId w:val="6"/>
        </w:numPr>
        <w:spacing w:after="0" w:line="240" w:lineRule="auto"/>
        <w:rPr>
          <w:rFonts w:cstheme="minorHAnsi"/>
        </w:rPr>
      </w:pPr>
      <w:r w:rsidRPr="005F68D2">
        <w:rPr>
          <w:rFonts w:cstheme="minorHAnsi"/>
        </w:rPr>
        <w:t>Office of Equal Opportunity, 101 Student Services, 491-5836</w:t>
      </w:r>
    </w:p>
    <w:p w14:paraId="10179DA1" w14:textId="77777777" w:rsidR="0099150E" w:rsidRDefault="0099150E" w:rsidP="00020EAC">
      <w:pPr>
        <w:spacing w:after="0" w:line="240" w:lineRule="auto"/>
        <w:rPr>
          <w:rFonts w:cstheme="minorHAnsi"/>
        </w:rPr>
      </w:pPr>
    </w:p>
    <w:p w14:paraId="3F7512EF" w14:textId="613A2E85" w:rsidR="0096023B" w:rsidRPr="005F68D2" w:rsidRDefault="0096023B" w:rsidP="00020EAC">
      <w:pPr>
        <w:spacing w:after="0" w:line="240" w:lineRule="auto"/>
        <w:rPr>
          <w:rFonts w:cstheme="minorHAnsi"/>
        </w:rPr>
      </w:pPr>
      <w:r w:rsidRPr="005F68D2">
        <w:rPr>
          <w:rFonts w:cstheme="minorHAnsi"/>
        </w:rPr>
        <w:t>A note about interpersonal violence: If you or someone you know has experienced sexual assault, relationship violence and/or stalking, know that you are not alone. As instructors, we are required by law to notify university officials about disclosures related to interpersonal violence. Confidential victim advocates are available 24 hours a day, 365 days a year to provide support related to the emotional, physical, physiological and legal aftermath of interpersonal violence. Contact the Victim Assistance Team at: 970-492-4242.</w:t>
      </w:r>
    </w:p>
    <w:p w14:paraId="096424A2" w14:textId="77777777" w:rsidR="0096023B" w:rsidRDefault="0096023B" w:rsidP="00020EAC">
      <w:pPr>
        <w:spacing w:after="0" w:line="240" w:lineRule="auto"/>
        <w:rPr>
          <w:rStyle w:val="Heading1Char"/>
          <w:rFonts w:asciiTheme="minorHAnsi" w:hAnsiTheme="minorHAnsi" w:cstheme="minorHAnsi"/>
          <w:b/>
          <w:bCs/>
          <w:color w:val="auto"/>
          <w:sz w:val="22"/>
          <w:szCs w:val="22"/>
        </w:rPr>
      </w:pPr>
    </w:p>
    <w:p w14:paraId="61DE0B1B" w14:textId="77777777" w:rsidR="0096023B" w:rsidRPr="00597AB5" w:rsidRDefault="0096023B" w:rsidP="00020EAC">
      <w:pPr>
        <w:spacing w:after="0" w:line="240" w:lineRule="auto"/>
        <w:rPr>
          <w:rStyle w:val="Heading1Char"/>
          <w:rFonts w:asciiTheme="minorHAnsi" w:hAnsiTheme="minorHAnsi" w:cstheme="minorHAnsi"/>
          <w:b/>
          <w:bCs/>
          <w:color w:val="auto"/>
          <w:sz w:val="22"/>
          <w:szCs w:val="22"/>
        </w:rPr>
      </w:pPr>
      <w:r w:rsidRPr="00597AB5">
        <w:rPr>
          <w:rStyle w:val="Heading1Char"/>
          <w:rFonts w:asciiTheme="minorHAnsi" w:hAnsiTheme="minorHAnsi" w:cstheme="minorHAnsi"/>
          <w:b/>
          <w:bCs/>
          <w:color w:val="auto"/>
          <w:sz w:val="22"/>
          <w:szCs w:val="22"/>
        </w:rPr>
        <w:t>Religious Observances</w:t>
      </w:r>
      <w:r w:rsidRPr="00597AB5">
        <w:rPr>
          <w:rFonts w:eastAsia="Calibri" w:cstheme="minorHAnsi"/>
          <w:b/>
          <w:bCs/>
        </w:rPr>
        <w:t xml:space="preserve"> </w:t>
      </w:r>
    </w:p>
    <w:p w14:paraId="1E5CE3C0" w14:textId="77777777" w:rsidR="0096023B" w:rsidRPr="005F68D2" w:rsidRDefault="0096023B" w:rsidP="00020EAC">
      <w:pPr>
        <w:spacing w:after="0" w:line="240" w:lineRule="auto"/>
        <w:rPr>
          <w:rFonts w:cstheme="minorHAnsi"/>
        </w:rPr>
      </w:pPr>
      <w:r w:rsidRPr="005F68D2">
        <w:rPr>
          <w:rFonts w:cstheme="minorHAnsi"/>
        </w:rPr>
        <w:t>CSU does not discriminate on the basis of religion. Reasonable accommodation should be made to allow individuals to observe their established religious holidays.</w:t>
      </w:r>
    </w:p>
    <w:p w14:paraId="1E8F92A6" w14:textId="77777777" w:rsidR="0099150E" w:rsidRDefault="0099150E" w:rsidP="00020EAC">
      <w:pPr>
        <w:spacing w:after="0" w:line="240" w:lineRule="auto"/>
        <w:rPr>
          <w:rFonts w:cstheme="minorHAnsi"/>
        </w:rPr>
      </w:pPr>
    </w:p>
    <w:p w14:paraId="6C9A0787" w14:textId="4A86559F" w:rsidR="0096023B" w:rsidRPr="005F68D2" w:rsidRDefault="0096023B" w:rsidP="00020EAC">
      <w:pPr>
        <w:spacing w:after="0" w:line="240" w:lineRule="auto"/>
        <w:rPr>
          <w:rFonts w:cstheme="minorHAnsi"/>
        </w:rPr>
      </w:pPr>
      <w:r w:rsidRPr="005F68D2">
        <w:rPr>
          <w:rFonts w:cstheme="minorHAnsi"/>
        </w:rPr>
        <w:t xml:space="preserve">Please see </w:t>
      </w:r>
      <w:hyperlink r:id="rId30" w:history="1">
        <w:r w:rsidRPr="005F68D2">
          <w:rPr>
            <w:rStyle w:val="Hyperlink"/>
            <w:rFonts w:cstheme="minorHAnsi"/>
          </w:rPr>
          <w:t>CSU's Religious Observances Calendar</w:t>
        </w:r>
      </w:hyperlink>
      <w:r w:rsidRPr="005F68D2">
        <w:rPr>
          <w:rFonts w:cstheme="minorHAnsi"/>
        </w:rPr>
        <w:t>.</w:t>
      </w:r>
    </w:p>
    <w:p w14:paraId="559B8691" w14:textId="77777777" w:rsidR="0099150E" w:rsidRDefault="0099150E" w:rsidP="00020EAC">
      <w:pPr>
        <w:spacing w:after="0" w:line="240" w:lineRule="auto"/>
        <w:rPr>
          <w:rStyle w:val="Heading1Char"/>
          <w:rFonts w:asciiTheme="minorHAnsi" w:hAnsiTheme="minorHAnsi" w:cstheme="minorHAnsi"/>
          <w:b/>
          <w:bCs/>
          <w:color w:val="auto"/>
          <w:sz w:val="22"/>
          <w:szCs w:val="22"/>
        </w:rPr>
      </w:pPr>
    </w:p>
    <w:p w14:paraId="6C1FAA85" w14:textId="52C473CE" w:rsidR="0096023B" w:rsidRPr="005C0901" w:rsidRDefault="0096023B" w:rsidP="00020EAC">
      <w:pPr>
        <w:spacing w:after="0" w:line="240" w:lineRule="auto"/>
        <w:rPr>
          <w:rStyle w:val="Heading1Char"/>
          <w:rFonts w:asciiTheme="minorHAnsi" w:hAnsiTheme="minorHAnsi" w:cstheme="minorHAnsi"/>
          <w:b/>
          <w:bCs/>
          <w:sz w:val="22"/>
          <w:szCs w:val="22"/>
        </w:rPr>
      </w:pPr>
      <w:r w:rsidRPr="005C0901">
        <w:rPr>
          <w:rStyle w:val="Heading1Char"/>
          <w:rFonts w:asciiTheme="minorHAnsi" w:hAnsiTheme="minorHAnsi" w:cstheme="minorHAnsi"/>
          <w:b/>
          <w:bCs/>
          <w:color w:val="auto"/>
          <w:sz w:val="22"/>
          <w:szCs w:val="22"/>
        </w:rPr>
        <w:t>Student Parents/Guardians/Caregivers</w:t>
      </w:r>
    </w:p>
    <w:p w14:paraId="15DDA07D" w14:textId="77777777" w:rsidR="0096023B" w:rsidRPr="005F68D2" w:rsidRDefault="0096023B" w:rsidP="00020EAC">
      <w:pPr>
        <w:spacing w:after="0" w:line="240" w:lineRule="auto"/>
        <w:rPr>
          <w:rFonts w:cstheme="minorHAnsi"/>
        </w:rPr>
      </w:pPr>
      <w:r w:rsidRPr="005F68D2">
        <w:rPr>
          <w:rFonts w:cstheme="minorHAnsi"/>
        </w:rPr>
        <w:t xml:space="preserve">I realize that student parents/guardians and caregivers face distinctive challenges in succeeding academically, and I’m committed to supporting those of you who are parents to achieve our course’s learning outcomes. If you encounter challenges in meeting course expectations – for example, fulfilling attendance and participation requirements or submitting assignments due to a child or person in your care’s illness, essential appointment, school closure, etc. – please contact me as soon as possible (beforehand if feasible or as soon afterward you reasonably can if not). We’ll develop a plan for you to make up missed work. </w:t>
      </w:r>
    </w:p>
    <w:p w14:paraId="23C7DC5C" w14:textId="77777777" w:rsidR="0099150E" w:rsidRDefault="0099150E" w:rsidP="00020EAC">
      <w:pPr>
        <w:spacing w:after="0" w:line="240" w:lineRule="auto"/>
        <w:rPr>
          <w:rFonts w:cstheme="minorHAnsi"/>
        </w:rPr>
      </w:pPr>
    </w:p>
    <w:p w14:paraId="72628BBC" w14:textId="7506DFE2" w:rsidR="0096023B" w:rsidRPr="005F68D2" w:rsidRDefault="0096023B" w:rsidP="00020EAC">
      <w:pPr>
        <w:spacing w:after="0" w:line="240" w:lineRule="auto"/>
        <w:rPr>
          <w:rStyle w:val="Heading1Char"/>
          <w:rFonts w:asciiTheme="minorHAnsi" w:hAnsiTheme="minorHAnsi" w:cstheme="minorHAnsi"/>
          <w:sz w:val="22"/>
          <w:szCs w:val="22"/>
        </w:rPr>
      </w:pPr>
      <w:r w:rsidRPr="005F68D2">
        <w:rPr>
          <w:rFonts w:cstheme="minorHAnsi"/>
        </w:rPr>
        <w:t xml:space="preserve">Finally, know that </w:t>
      </w:r>
      <w:hyperlink r:id="rId31" w:history="1">
        <w:r w:rsidRPr="005F68D2">
          <w:rPr>
            <w:rStyle w:val="Hyperlink"/>
            <w:rFonts w:cstheme="minorHAnsi"/>
          </w:rPr>
          <w:t>pregnant and parenting students are guaranteed equal educational opportunities by Title IX</w:t>
        </w:r>
      </w:hyperlink>
      <w:r w:rsidRPr="005F68D2">
        <w:rPr>
          <w:rFonts w:cstheme="minorHAnsi"/>
        </w:rPr>
        <w:t>; know your rights, the protections provided, and how to advocate for yourself.</w:t>
      </w:r>
    </w:p>
    <w:p w14:paraId="30289C34" w14:textId="77777777" w:rsidR="0099150E" w:rsidRDefault="0099150E" w:rsidP="00020EAC">
      <w:pPr>
        <w:spacing w:after="0" w:line="240" w:lineRule="auto"/>
        <w:rPr>
          <w:rStyle w:val="Heading1Char"/>
          <w:rFonts w:asciiTheme="minorHAnsi" w:hAnsiTheme="minorHAnsi" w:cstheme="minorHAnsi"/>
          <w:b/>
          <w:bCs/>
          <w:color w:val="auto"/>
          <w:sz w:val="22"/>
          <w:szCs w:val="22"/>
        </w:rPr>
      </w:pPr>
    </w:p>
    <w:p w14:paraId="4997B191" w14:textId="455D879E" w:rsidR="0096023B" w:rsidRPr="005C0901" w:rsidRDefault="0096023B" w:rsidP="00020EAC">
      <w:pPr>
        <w:spacing w:after="0" w:line="240" w:lineRule="auto"/>
        <w:rPr>
          <w:rStyle w:val="Heading1Char"/>
          <w:rFonts w:asciiTheme="minorHAnsi" w:hAnsiTheme="minorHAnsi" w:cstheme="minorHAnsi"/>
          <w:b/>
          <w:bCs/>
          <w:color w:val="auto"/>
          <w:sz w:val="22"/>
          <w:szCs w:val="22"/>
        </w:rPr>
      </w:pPr>
      <w:r w:rsidRPr="005C0901">
        <w:rPr>
          <w:rStyle w:val="Heading1Char"/>
          <w:rFonts w:asciiTheme="minorHAnsi" w:hAnsiTheme="minorHAnsi" w:cstheme="minorHAnsi"/>
          <w:b/>
          <w:bCs/>
          <w:color w:val="auto"/>
          <w:sz w:val="22"/>
          <w:szCs w:val="22"/>
        </w:rPr>
        <w:t>Student Case Management</w:t>
      </w:r>
    </w:p>
    <w:p w14:paraId="5B83F4B2" w14:textId="77777777" w:rsidR="0096023B" w:rsidRPr="005F68D2" w:rsidRDefault="0096023B" w:rsidP="00020EAC">
      <w:pPr>
        <w:spacing w:after="0" w:line="240" w:lineRule="auto"/>
        <w:rPr>
          <w:rFonts w:cstheme="minorHAnsi"/>
        </w:rPr>
      </w:pPr>
      <w:hyperlink r:id="rId32" w:history="1">
        <w:r w:rsidRPr="005F68D2">
          <w:rPr>
            <w:rStyle w:val="Hyperlink"/>
            <w:rFonts w:cstheme="minorHAnsi"/>
          </w:rPr>
          <w:t>Student case management</w:t>
        </w:r>
      </w:hyperlink>
      <w:r w:rsidRPr="005F68D2">
        <w:rPr>
          <w:rFonts w:cstheme="minorHAnsi"/>
        </w:rPr>
        <w:t xml:space="preserve"> is available to help students with extenuating life circumstances and connect them with resources. In some cases, after you and I discuss your situation, I may request </w:t>
      </w:r>
      <w:hyperlink r:id="rId33" w:history="1">
        <w:r w:rsidRPr="005F68D2">
          <w:rPr>
            <w:rStyle w:val="Hyperlink"/>
            <w:rFonts w:cstheme="minorHAnsi"/>
          </w:rPr>
          <w:t>verifiable documentation for class absences</w:t>
        </w:r>
      </w:hyperlink>
      <w:r w:rsidRPr="005F68D2">
        <w:rPr>
          <w:rFonts w:cstheme="minorHAnsi"/>
        </w:rPr>
        <w:t xml:space="preserve"> from the SCM office if you request considerations for absences or missed coursework. </w:t>
      </w:r>
    </w:p>
    <w:p w14:paraId="704F3584" w14:textId="77777777" w:rsidR="0096023B" w:rsidRPr="005F68D2" w:rsidRDefault="0096023B" w:rsidP="00020EAC">
      <w:pPr>
        <w:spacing w:after="0" w:line="240" w:lineRule="auto"/>
        <w:rPr>
          <w:rStyle w:val="Heading1Char"/>
          <w:rFonts w:asciiTheme="minorHAnsi" w:hAnsiTheme="minorHAnsi" w:cstheme="minorHAnsi"/>
          <w:sz w:val="22"/>
          <w:szCs w:val="22"/>
        </w:rPr>
      </w:pPr>
    </w:p>
    <w:p w14:paraId="29C4F587" w14:textId="77777777" w:rsidR="0096023B" w:rsidRPr="005C0901" w:rsidRDefault="0096023B" w:rsidP="00020EAC">
      <w:pPr>
        <w:spacing w:after="0" w:line="240" w:lineRule="auto"/>
        <w:rPr>
          <w:rFonts w:cstheme="minorHAnsi"/>
          <w:b/>
          <w:bCs/>
          <w:smallCaps/>
          <w:spacing w:val="5"/>
        </w:rPr>
      </w:pPr>
      <w:r w:rsidRPr="005C0901">
        <w:rPr>
          <w:rStyle w:val="Heading1Char"/>
          <w:rFonts w:asciiTheme="minorHAnsi" w:hAnsiTheme="minorHAnsi" w:cstheme="minorHAnsi"/>
          <w:b/>
          <w:bCs/>
          <w:color w:val="auto"/>
          <w:sz w:val="22"/>
          <w:szCs w:val="22"/>
        </w:rPr>
        <w:t>Mental Health and Wellness</w:t>
      </w:r>
    </w:p>
    <w:p w14:paraId="040BF72A" w14:textId="77777777" w:rsidR="0096023B" w:rsidRPr="005F68D2" w:rsidRDefault="0096023B" w:rsidP="00020EAC">
      <w:pPr>
        <w:spacing w:after="0" w:line="240" w:lineRule="auto"/>
        <w:rPr>
          <w:rFonts w:cstheme="minorHAnsi"/>
        </w:rPr>
      </w:pPr>
      <w:r w:rsidRPr="005F68D2">
        <w:rPr>
          <w:rFonts w:cstheme="minorHAnsi"/>
        </w:rPr>
        <w:t xml:space="preserve">CSU is a community that cares. You are not alone. CSU Health Network Counseling Services has trained professionals who can help. Your student fees provide access to a wide range of support services. </w:t>
      </w:r>
    </w:p>
    <w:p w14:paraId="5A15C5CC" w14:textId="77777777" w:rsidR="0096023B" w:rsidRPr="005F68D2" w:rsidRDefault="0096023B" w:rsidP="00020EAC">
      <w:pPr>
        <w:spacing w:after="0" w:line="240" w:lineRule="auto"/>
        <w:rPr>
          <w:rFonts w:cstheme="minorHAnsi"/>
        </w:rPr>
      </w:pPr>
      <w:r w:rsidRPr="005F68D2">
        <w:rPr>
          <w:rFonts w:cstheme="minorHAnsi"/>
        </w:rPr>
        <w:lastRenderedPageBreak/>
        <w:t xml:space="preserve">Call Counseling Services at (970) 491-6053, and they will work together with you to find out which services are right for you. </w:t>
      </w:r>
    </w:p>
    <w:p w14:paraId="30BE6B3A" w14:textId="77777777" w:rsidR="0099150E" w:rsidRDefault="0099150E" w:rsidP="00020EAC">
      <w:pPr>
        <w:spacing w:after="0" w:line="240" w:lineRule="auto"/>
        <w:rPr>
          <w:rFonts w:cstheme="minorHAnsi"/>
        </w:rPr>
      </w:pPr>
    </w:p>
    <w:p w14:paraId="1051FE27" w14:textId="20FD4EA2" w:rsidR="0096023B" w:rsidRPr="005F68D2" w:rsidRDefault="0096023B" w:rsidP="00020EAC">
      <w:pPr>
        <w:spacing w:after="0" w:line="240" w:lineRule="auto"/>
        <w:rPr>
          <w:rFonts w:cstheme="minorHAnsi"/>
        </w:rPr>
      </w:pPr>
      <w:r w:rsidRPr="005F68D2">
        <w:rPr>
          <w:rFonts w:cstheme="minorHAnsi"/>
        </w:rPr>
        <w:t>Visit </w:t>
      </w:r>
      <w:hyperlink r:id="rId34" w:tgtFrame="_blank" w:history="1">
        <w:r w:rsidRPr="005F68D2">
          <w:rPr>
            <w:rStyle w:val="Hyperlink"/>
            <w:rFonts w:cstheme="minorHAnsi"/>
          </w:rPr>
          <w:t>https://health.colostate.edu/about-counseling-services</w:t>
        </w:r>
      </w:hyperlink>
      <w:r w:rsidRPr="005F68D2">
        <w:rPr>
          <w:rFonts w:cstheme="minorHAnsi"/>
        </w:rPr>
        <w:t> to learn more and </w:t>
      </w:r>
      <w:hyperlink r:id="rId35" w:tgtFrame="_blank" w:history="1">
        <w:r w:rsidRPr="005F68D2">
          <w:rPr>
            <w:rStyle w:val="Hyperlink"/>
            <w:rFonts w:cstheme="minorHAnsi"/>
          </w:rPr>
          <w:t>https://health.colostate.edu/mental-health-resources/</w:t>
        </w:r>
      </w:hyperlink>
      <w:r w:rsidRPr="005F68D2">
        <w:rPr>
          <w:rFonts w:cstheme="minorHAnsi"/>
        </w:rPr>
        <w:t xml:space="preserve"> for additional student mental health and well-being resources. An extensive set of mental health resources is available to CSU students: </w:t>
      </w:r>
      <w:hyperlink r:id="rId36" w:history="1">
        <w:r w:rsidRPr="005F68D2">
          <w:rPr>
            <w:rStyle w:val="Hyperlink"/>
            <w:rFonts w:cstheme="minorHAnsi"/>
          </w:rPr>
          <w:t>https://health.colostate.edu/mental-health-resources/</w:t>
        </w:r>
      </w:hyperlink>
      <w:r w:rsidRPr="005F68D2">
        <w:rPr>
          <w:rFonts w:cstheme="minorHAnsi"/>
        </w:rPr>
        <w:t xml:space="preserve"> </w:t>
      </w:r>
    </w:p>
    <w:p w14:paraId="53FA2193" w14:textId="77777777" w:rsidR="0099150E" w:rsidRDefault="0099150E" w:rsidP="00020EAC">
      <w:pPr>
        <w:spacing w:after="0" w:line="240" w:lineRule="auto"/>
        <w:rPr>
          <w:rFonts w:cstheme="minorHAnsi"/>
        </w:rPr>
      </w:pPr>
    </w:p>
    <w:p w14:paraId="348FC5E2" w14:textId="142469C3" w:rsidR="0096023B" w:rsidRPr="005F68D2" w:rsidRDefault="0096023B" w:rsidP="00020EAC">
      <w:pPr>
        <w:spacing w:after="0" w:line="240" w:lineRule="auto"/>
        <w:rPr>
          <w:rFonts w:cstheme="minorHAnsi"/>
        </w:rPr>
      </w:pPr>
      <w:r w:rsidRPr="005F68D2">
        <w:rPr>
          <w:rFonts w:cstheme="minorHAnsi"/>
        </w:rPr>
        <w:t xml:space="preserve">If you are concerned about a friend or peer, use </w:t>
      </w:r>
      <w:r w:rsidRPr="005F68D2">
        <w:rPr>
          <w:rFonts w:cstheme="minorHAnsi"/>
          <w:b/>
          <w:bCs/>
        </w:rPr>
        <w:t>Tell Someone</w:t>
      </w:r>
      <w:r w:rsidRPr="005F68D2">
        <w:rPr>
          <w:rFonts w:cstheme="minorHAnsi"/>
        </w:rPr>
        <w:t xml:space="preserve"> by calling (970) 491-1350 or visiting </w:t>
      </w:r>
      <w:hyperlink r:id="rId37" w:tgtFrame="_blank" w:history="1">
        <w:r w:rsidRPr="005F68D2">
          <w:rPr>
            <w:rStyle w:val="Hyperlink"/>
            <w:rFonts w:cstheme="minorHAnsi"/>
          </w:rPr>
          <w:t>https://supportandsafety.colostate.edu/tell-someone/</w:t>
        </w:r>
      </w:hyperlink>
      <w:r w:rsidRPr="005F68D2">
        <w:rPr>
          <w:rFonts w:cstheme="minorHAnsi"/>
        </w:rPr>
        <w:t> to share your concerns with a professional who can discreetly connect the distressed individual with the proper resources. Rams Take Care of Rams. Reach out and ask for help if you or someone you know is having a difficult time.</w:t>
      </w:r>
    </w:p>
    <w:p w14:paraId="0AA72CEC" w14:textId="77777777" w:rsidR="0096023B" w:rsidRPr="000E4DE8" w:rsidRDefault="0096023B" w:rsidP="00020EAC">
      <w:pPr>
        <w:spacing w:after="0" w:line="240" w:lineRule="auto"/>
        <w:rPr>
          <w:rFonts w:cstheme="minorHAnsi"/>
        </w:rPr>
      </w:pPr>
    </w:p>
    <w:p w14:paraId="65C59CAC" w14:textId="77777777" w:rsidR="00E4213A" w:rsidRPr="005F68D2" w:rsidRDefault="00E4213A" w:rsidP="00020EAC">
      <w:pPr>
        <w:spacing w:after="0" w:line="240" w:lineRule="auto"/>
        <w:rPr>
          <w:rFonts w:cstheme="minorHAnsi"/>
        </w:rPr>
      </w:pPr>
    </w:p>
    <w:sectPr w:rsidR="00E4213A" w:rsidRPr="005F68D2">
      <w:headerReference w:type="default" r:id="rId38"/>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883B" w14:textId="77777777" w:rsidR="004B49CB" w:rsidRDefault="004B49CB" w:rsidP="00D11EB1">
      <w:pPr>
        <w:spacing w:after="0" w:line="240" w:lineRule="auto"/>
      </w:pPr>
      <w:r>
        <w:separator/>
      </w:r>
    </w:p>
  </w:endnote>
  <w:endnote w:type="continuationSeparator" w:id="0">
    <w:p w14:paraId="283203E7" w14:textId="77777777" w:rsidR="004B49CB" w:rsidRDefault="004B49CB" w:rsidP="00D11EB1">
      <w:pPr>
        <w:spacing w:after="0" w:line="240" w:lineRule="auto"/>
      </w:pPr>
      <w:r>
        <w:continuationSeparator/>
      </w:r>
    </w:p>
  </w:endnote>
  <w:endnote w:type="continuationNotice" w:id="1">
    <w:p w14:paraId="3A23F87C" w14:textId="77777777" w:rsidR="004B49CB" w:rsidRDefault="004B4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Klavika Medium">
    <w:altName w:val="Calibri"/>
    <w:panose1 w:val="020B0604020202020204"/>
    <w:charset w:val="00"/>
    <w:family w:val="swiss"/>
    <w:notTrueType/>
    <w:pitch w:val="variable"/>
    <w:sig w:usb0="A00000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899705"/>
      <w:docPartObj>
        <w:docPartGallery w:val="Page Numbers (Bottom of Page)"/>
        <w:docPartUnique/>
      </w:docPartObj>
    </w:sdtPr>
    <w:sdtEndPr>
      <w:rPr>
        <w:noProof/>
      </w:rPr>
    </w:sdtEndPr>
    <w:sdtContent>
      <w:p w14:paraId="6883CFA2" w14:textId="77777777" w:rsidR="00E4213A" w:rsidRDefault="00AD3E6E">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23C17B2E" w14:textId="77777777" w:rsidR="00E4213A" w:rsidRDefault="00E42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A662E" w14:textId="77777777" w:rsidR="004B49CB" w:rsidRDefault="004B49CB" w:rsidP="00D11EB1">
      <w:pPr>
        <w:spacing w:after="0" w:line="240" w:lineRule="auto"/>
      </w:pPr>
      <w:r>
        <w:separator/>
      </w:r>
    </w:p>
  </w:footnote>
  <w:footnote w:type="continuationSeparator" w:id="0">
    <w:p w14:paraId="37024D16" w14:textId="77777777" w:rsidR="004B49CB" w:rsidRDefault="004B49CB" w:rsidP="00D11EB1">
      <w:pPr>
        <w:spacing w:after="0" w:line="240" w:lineRule="auto"/>
      </w:pPr>
      <w:r>
        <w:continuationSeparator/>
      </w:r>
    </w:p>
  </w:footnote>
  <w:footnote w:type="continuationNotice" w:id="1">
    <w:p w14:paraId="2938C532" w14:textId="77777777" w:rsidR="004B49CB" w:rsidRDefault="004B49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42AE" w14:textId="6094093F" w:rsidR="005C56B3" w:rsidRDefault="005C56B3">
    <w:pPr>
      <w:pStyle w:val="Header"/>
      <w:rPr>
        <w:i/>
      </w:rPr>
    </w:pPr>
  </w:p>
  <w:p w14:paraId="5CF10808" w14:textId="1C2D92F2" w:rsidR="00741483" w:rsidRPr="002502E4" w:rsidRDefault="00741483">
    <w:pPr>
      <w:pStyle w:val="Header"/>
      <w:rPr>
        <w:i/>
      </w:rPr>
    </w:pPr>
    <w:r>
      <w:rPr>
        <w:i/>
      </w:rPr>
      <w:t xml:space="preserve">January </w:t>
    </w:r>
    <w:r w:rsidR="002A12C8">
      <w:rPr>
        <w:i/>
      </w:rPr>
      <w:t>1</w:t>
    </w:r>
    <w:r w:rsidR="0043627D">
      <w:rPr>
        <w:i/>
      </w:rPr>
      <w:t>2</w:t>
    </w:r>
    <w:r>
      <w:rPr>
        <w:i/>
      </w:rPr>
      <w:t>, 202</w:t>
    </w:r>
    <w:r w:rsidR="0043627D">
      <w:rPr>
        <w: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4EE"/>
    <w:multiLevelType w:val="hybridMultilevel"/>
    <w:tmpl w:val="E034C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071E30"/>
    <w:multiLevelType w:val="hybridMultilevel"/>
    <w:tmpl w:val="81BEF8C2"/>
    <w:lvl w:ilvl="0" w:tplc="F724A6C0">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76E6C"/>
    <w:multiLevelType w:val="multilevel"/>
    <w:tmpl w:val="D64CCB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07EBD"/>
    <w:multiLevelType w:val="hybridMultilevel"/>
    <w:tmpl w:val="C6203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0660B1"/>
    <w:multiLevelType w:val="hybridMultilevel"/>
    <w:tmpl w:val="5F243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FD0379"/>
    <w:multiLevelType w:val="hybridMultilevel"/>
    <w:tmpl w:val="DF2881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0202F"/>
    <w:multiLevelType w:val="hybridMultilevel"/>
    <w:tmpl w:val="D5826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B3770F"/>
    <w:multiLevelType w:val="multilevel"/>
    <w:tmpl w:val="9C96BC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4945C54"/>
    <w:multiLevelType w:val="hybridMultilevel"/>
    <w:tmpl w:val="A8F44C94"/>
    <w:lvl w:ilvl="0" w:tplc="7A0466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2D2160"/>
    <w:multiLevelType w:val="multilevel"/>
    <w:tmpl w:val="6D6C55B0"/>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6D05D9F"/>
    <w:multiLevelType w:val="hybridMultilevel"/>
    <w:tmpl w:val="5138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C07A8"/>
    <w:multiLevelType w:val="hybridMultilevel"/>
    <w:tmpl w:val="F7203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0905470">
    <w:abstractNumId w:val="11"/>
  </w:num>
  <w:num w:numId="2" w16cid:durableId="1742407479">
    <w:abstractNumId w:val="5"/>
  </w:num>
  <w:num w:numId="3" w16cid:durableId="1669596423">
    <w:abstractNumId w:val="10"/>
  </w:num>
  <w:num w:numId="4" w16cid:durableId="1144851724">
    <w:abstractNumId w:val="6"/>
  </w:num>
  <w:num w:numId="5" w16cid:durableId="1258951163">
    <w:abstractNumId w:val="4"/>
  </w:num>
  <w:num w:numId="6" w16cid:durableId="1058432344">
    <w:abstractNumId w:val="0"/>
  </w:num>
  <w:num w:numId="7" w16cid:durableId="298800748">
    <w:abstractNumId w:val="2"/>
  </w:num>
  <w:num w:numId="8" w16cid:durableId="1469005623">
    <w:abstractNumId w:val="9"/>
  </w:num>
  <w:num w:numId="9" w16cid:durableId="1703819082">
    <w:abstractNumId w:val="7"/>
  </w:num>
  <w:num w:numId="10" w16cid:durableId="467746917">
    <w:abstractNumId w:val="3"/>
  </w:num>
  <w:num w:numId="11" w16cid:durableId="382560192">
    <w:abstractNumId w:val="1"/>
  </w:num>
  <w:num w:numId="12" w16cid:durableId="13718775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EB1"/>
    <w:rsid w:val="0000675E"/>
    <w:rsid w:val="00020EAC"/>
    <w:rsid w:val="0003743E"/>
    <w:rsid w:val="00083558"/>
    <w:rsid w:val="00094622"/>
    <w:rsid w:val="000A7317"/>
    <w:rsid w:val="000E4DE8"/>
    <w:rsid w:val="0011597D"/>
    <w:rsid w:val="00130E78"/>
    <w:rsid w:val="001529CE"/>
    <w:rsid w:val="0016078C"/>
    <w:rsid w:val="00161B6B"/>
    <w:rsid w:val="001C6C4C"/>
    <w:rsid w:val="001D14A0"/>
    <w:rsid w:val="001E716C"/>
    <w:rsid w:val="001F26F7"/>
    <w:rsid w:val="002140CB"/>
    <w:rsid w:val="002A12C8"/>
    <w:rsid w:val="003520EB"/>
    <w:rsid w:val="00371544"/>
    <w:rsid w:val="003C0225"/>
    <w:rsid w:val="004145E6"/>
    <w:rsid w:val="004200B0"/>
    <w:rsid w:val="0043627D"/>
    <w:rsid w:val="00451A4F"/>
    <w:rsid w:val="00470FF5"/>
    <w:rsid w:val="004720CE"/>
    <w:rsid w:val="00473483"/>
    <w:rsid w:val="004B49CB"/>
    <w:rsid w:val="004C499C"/>
    <w:rsid w:val="00503D9E"/>
    <w:rsid w:val="0051201A"/>
    <w:rsid w:val="00567CE1"/>
    <w:rsid w:val="00582424"/>
    <w:rsid w:val="00597AB5"/>
    <w:rsid w:val="005C0901"/>
    <w:rsid w:val="005C56B3"/>
    <w:rsid w:val="005F68D2"/>
    <w:rsid w:val="0062796E"/>
    <w:rsid w:val="00651A0D"/>
    <w:rsid w:val="00664AD5"/>
    <w:rsid w:val="00691265"/>
    <w:rsid w:val="006974DD"/>
    <w:rsid w:val="006B5D6C"/>
    <w:rsid w:val="006B6AF7"/>
    <w:rsid w:val="006E42D3"/>
    <w:rsid w:val="006F0EA3"/>
    <w:rsid w:val="00701F6E"/>
    <w:rsid w:val="007213E6"/>
    <w:rsid w:val="00741483"/>
    <w:rsid w:val="00791342"/>
    <w:rsid w:val="007A2D94"/>
    <w:rsid w:val="007C558E"/>
    <w:rsid w:val="007D6116"/>
    <w:rsid w:val="00860EBF"/>
    <w:rsid w:val="008A7EB8"/>
    <w:rsid w:val="008B49B8"/>
    <w:rsid w:val="008F5940"/>
    <w:rsid w:val="009106EF"/>
    <w:rsid w:val="009136CE"/>
    <w:rsid w:val="009261FA"/>
    <w:rsid w:val="00954623"/>
    <w:rsid w:val="0096023B"/>
    <w:rsid w:val="009708BC"/>
    <w:rsid w:val="0099150E"/>
    <w:rsid w:val="00992239"/>
    <w:rsid w:val="00995A73"/>
    <w:rsid w:val="009A42C1"/>
    <w:rsid w:val="009A450E"/>
    <w:rsid w:val="009B7A12"/>
    <w:rsid w:val="009C3FEA"/>
    <w:rsid w:val="00A24410"/>
    <w:rsid w:val="00A34ED3"/>
    <w:rsid w:val="00A46462"/>
    <w:rsid w:val="00A818F1"/>
    <w:rsid w:val="00A97EE4"/>
    <w:rsid w:val="00AA3001"/>
    <w:rsid w:val="00AB079A"/>
    <w:rsid w:val="00AC1E8D"/>
    <w:rsid w:val="00AD3E6E"/>
    <w:rsid w:val="00AD7E5A"/>
    <w:rsid w:val="00B17751"/>
    <w:rsid w:val="00B5361D"/>
    <w:rsid w:val="00B9673C"/>
    <w:rsid w:val="00BB5EA3"/>
    <w:rsid w:val="00BE4917"/>
    <w:rsid w:val="00BF010A"/>
    <w:rsid w:val="00C249DB"/>
    <w:rsid w:val="00C26B01"/>
    <w:rsid w:val="00C61ADD"/>
    <w:rsid w:val="00C665E6"/>
    <w:rsid w:val="00CB79A0"/>
    <w:rsid w:val="00CC4049"/>
    <w:rsid w:val="00CE0FCF"/>
    <w:rsid w:val="00D11EB1"/>
    <w:rsid w:val="00D575B2"/>
    <w:rsid w:val="00D64E8A"/>
    <w:rsid w:val="00DA085D"/>
    <w:rsid w:val="00DC31CF"/>
    <w:rsid w:val="00E32F3E"/>
    <w:rsid w:val="00E4213A"/>
    <w:rsid w:val="00E73EB1"/>
    <w:rsid w:val="00E9105D"/>
    <w:rsid w:val="00EA1533"/>
    <w:rsid w:val="00F0495C"/>
    <w:rsid w:val="00F46038"/>
    <w:rsid w:val="00F502F4"/>
    <w:rsid w:val="00FB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00022"/>
  <w15:chartTrackingRefBased/>
  <w15:docId w15:val="{8C85C123-70F4-41A4-9657-7765B7C6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EB1"/>
    <w:pPr>
      <w:spacing w:after="200" w:line="276" w:lineRule="auto"/>
    </w:pPr>
  </w:style>
  <w:style w:type="paragraph" w:styleId="Heading1">
    <w:name w:val="heading 1"/>
    <w:basedOn w:val="Normal"/>
    <w:next w:val="Normal"/>
    <w:link w:val="Heading1Char"/>
    <w:autoRedefine/>
    <w:uiPriority w:val="9"/>
    <w:qFormat/>
    <w:rsid w:val="005F68D2"/>
    <w:pPr>
      <w:keepNext/>
      <w:keepLines/>
      <w:tabs>
        <w:tab w:val="left" w:pos="5693"/>
      </w:tabs>
      <w:spacing w:before="240" w:after="160" w:line="259" w:lineRule="auto"/>
      <w:outlineLvl w:val="0"/>
    </w:pPr>
    <w:rPr>
      <w:rFonts w:ascii="Klavika Medium" w:eastAsiaTheme="majorEastAsia" w:hAnsi="Klavika Medium" w:cstheme="majorBidi"/>
      <w:color w:val="275F35"/>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EB1"/>
    <w:pPr>
      <w:spacing w:after="0" w:line="240" w:lineRule="auto"/>
    </w:pPr>
  </w:style>
  <w:style w:type="character" w:styleId="Hyperlink">
    <w:name w:val="Hyperlink"/>
    <w:basedOn w:val="DefaultParagraphFont"/>
    <w:uiPriority w:val="99"/>
    <w:unhideWhenUsed/>
    <w:rsid w:val="00D11EB1"/>
    <w:rPr>
      <w:color w:val="0563C1" w:themeColor="hyperlink"/>
      <w:u w:val="single"/>
    </w:rPr>
  </w:style>
  <w:style w:type="paragraph" w:styleId="Header">
    <w:name w:val="header"/>
    <w:basedOn w:val="Normal"/>
    <w:link w:val="HeaderChar"/>
    <w:unhideWhenUsed/>
    <w:rsid w:val="00D11EB1"/>
    <w:pPr>
      <w:tabs>
        <w:tab w:val="center" w:pos="4680"/>
        <w:tab w:val="right" w:pos="9360"/>
      </w:tabs>
      <w:spacing w:after="0" w:line="240" w:lineRule="auto"/>
    </w:pPr>
  </w:style>
  <w:style w:type="character" w:customStyle="1" w:styleId="HeaderChar">
    <w:name w:val="Header Char"/>
    <w:basedOn w:val="DefaultParagraphFont"/>
    <w:link w:val="Header"/>
    <w:rsid w:val="00D11EB1"/>
  </w:style>
  <w:style w:type="paragraph" w:styleId="Footer">
    <w:name w:val="footer"/>
    <w:basedOn w:val="Normal"/>
    <w:link w:val="FooterChar"/>
    <w:uiPriority w:val="99"/>
    <w:unhideWhenUsed/>
    <w:rsid w:val="00D11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B1"/>
  </w:style>
  <w:style w:type="paragraph" w:styleId="ListParagraph">
    <w:name w:val="List Paragraph"/>
    <w:basedOn w:val="Normal"/>
    <w:uiPriority w:val="34"/>
    <w:qFormat/>
    <w:rsid w:val="00D11EB1"/>
    <w:pPr>
      <w:ind w:left="720"/>
      <w:contextualSpacing/>
    </w:pPr>
  </w:style>
  <w:style w:type="paragraph" w:styleId="NormalWeb">
    <w:name w:val="Normal (Web)"/>
    <w:basedOn w:val="Normal"/>
    <w:unhideWhenUsed/>
    <w:rsid w:val="00D11E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1EB1"/>
    <w:rPr>
      <w:b/>
      <w:bCs/>
    </w:rPr>
  </w:style>
  <w:style w:type="character" w:customStyle="1" w:styleId="Heading1Char">
    <w:name w:val="Heading 1 Char"/>
    <w:basedOn w:val="DefaultParagraphFont"/>
    <w:link w:val="Heading1"/>
    <w:uiPriority w:val="9"/>
    <w:rsid w:val="005F68D2"/>
    <w:rPr>
      <w:rFonts w:ascii="Klavika Medium" w:eastAsiaTheme="majorEastAsia" w:hAnsi="Klavika Medium" w:cstheme="majorBidi"/>
      <w:color w:val="275F35"/>
      <w:sz w:val="26"/>
      <w:szCs w:val="32"/>
    </w:rPr>
  </w:style>
  <w:style w:type="character" w:customStyle="1" w:styleId="apple-converted-space">
    <w:name w:val="apple-converted-space"/>
    <w:rsid w:val="005F68D2"/>
  </w:style>
  <w:style w:type="character" w:styleId="FollowedHyperlink">
    <w:name w:val="FollowedHyperlink"/>
    <w:basedOn w:val="DefaultParagraphFont"/>
    <w:uiPriority w:val="99"/>
    <w:semiHidden/>
    <w:unhideWhenUsed/>
    <w:rsid w:val="005F68D2"/>
    <w:rPr>
      <w:color w:val="954F72" w:themeColor="followedHyperlink"/>
      <w:u w:val="single"/>
    </w:rPr>
  </w:style>
  <w:style w:type="paragraph" w:styleId="BalloonText">
    <w:name w:val="Balloon Text"/>
    <w:basedOn w:val="Normal"/>
    <w:link w:val="BalloonTextChar"/>
    <w:uiPriority w:val="99"/>
    <w:semiHidden/>
    <w:unhideWhenUsed/>
    <w:rsid w:val="006279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96E"/>
    <w:rPr>
      <w:rFonts w:ascii="Segoe UI" w:hAnsi="Segoe UI" w:cs="Segoe UI"/>
      <w:sz w:val="18"/>
      <w:szCs w:val="18"/>
    </w:rPr>
  </w:style>
  <w:style w:type="character" w:styleId="UnresolvedMention">
    <w:name w:val="Unresolved Mention"/>
    <w:basedOn w:val="DefaultParagraphFont"/>
    <w:uiPriority w:val="99"/>
    <w:semiHidden/>
    <w:unhideWhenUsed/>
    <w:rsid w:val="00664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28148">
      <w:bodyDiv w:val="1"/>
      <w:marLeft w:val="0"/>
      <w:marRight w:val="0"/>
      <w:marTop w:val="0"/>
      <w:marBottom w:val="0"/>
      <w:divBdr>
        <w:top w:val="none" w:sz="0" w:space="0" w:color="auto"/>
        <w:left w:val="none" w:sz="0" w:space="0" w:color="auto"/>
        <w:bottom w:val="none" w:sz="0" w:space="0" w:color="auto"/>
        <w:right w:val="none" w:sz="0" w:space="0" w:color="auto"/>
      </w:divBdr>
    </w:div>
    <w:div w:id="122887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lostate-primo.hosted.exlibrisgroup.com/primo-explore/fulldisplay?docid=01COLSU_ALMA51270908460003361&amp;context=L&amp;vid=01COLSU&amp;search_scope=COLSU_Alma&amp;isFrbr=true&amp;tab=library_collections&amp;lang=en_US" TargetMode="External"/><Relationship Id="rId18" Type="http://schemas.openxmlformats.org/officeDocument/2006/relationships/hyperlink" Target="file:///C:\Users\mgutilla\Desktop\Teaching\2019%20Fall\EPI\tellsomeone.colostate.edu" TargetMode="External"/><Relationship Id="rId26" Type="http://schemas.openxmlformats.org/officeDocument/2006/relationships/hyperlink" Target="https://facultycouncil.colostate.edu/faculty-manual-section-j/" TargetMode="External"/><Relationship Id="rId39" Type="http://schemas.openxmlformats.org/officeDocument/2006/relationships/footer" Target="footer1.xml"/><Relationship Id="rId21" Type="http://schemas.openxmlformats.org/officeDocument/2006/relationships/hyperlink" Target="https://canvas.colostate.edu/support/" TargetMode="External"/><Relationship Id="rId34" Type="http://schemas.openxmlformats.org/officeDocument/2006/relationships/hyperlink" Target="https://health.colostate.edu/about-counseling-service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disabilitycenter.colostate.edu" TargetMode="External"/><Relationship Id="rId20" Type="http://schemas.openxmlformats.org/officeDocument/2006/relationships/hyperlink" Target="http://canvas.colostate.edu/" TargetMode="External"/><Relationship Id="rId29" Type="http://schemas.openxmlformats.org/officeDocument/2006/relationships/hyperlink" Target="http://oeo.colostate.edu/title-ix-sexual-assaul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nnifer.peel@colostate.edu" TargetMode="External"/><Relationship Id="rId24" Type="http://schemas.openxmlformats.org/officeDocument/2006/relationships/hyperlink" Target="https://www.online.colostate.edu/current-students/technical-support-and-requirements/" TargetMode="External"/><Relationship Id="rId32" Type="http://schemas.openxmlformats.org/officeDocument/2006/relationships/hyperlink" Target="https://studentcasemanagement.colostate.edu/" TargetMode="External"/><Relationship Id="rId37" Type="http://schemas.openxmlformats.org/officeDocument/2006/relationships/hyperlink" Target="https://supportandsafety.colostate.edu/tell-someone/"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riting.colostate.edu/guides/guide.cfm?guideid=17" TargetMode="External"/><Relationship Id="rId23" Type="http://schemas.openxmlformats.org/officeDocument/2006/relationships/hyperlink" Target="mailto:help@colostate.edu" TargetMode="External"/><Relationship Id="rId28" Type="http://schemas.openxmlformats.org/officeDocument/2006/relationships/hyperlink" Target="https://lsc.colostate.edu/slice/slice-engagement/rams-against-hunger/" TargetMode="External"/><Relationship Id="rId36" Type="http://schemas.openxmlformats.org/officeDocument/2006/relationships/hyperlink" Target="https://health.colostate.edu/mental-health-resources/" TargetMode="External"/><Relationship Id="rId10" Type="http://schemas.openxmlformats.org/officeDocument/2006/relationships/hyperlink" Target="mailto:jessica.elf@colostate.edu" TargetMode="External"/><Relationship Id="rId19" Type="http://schemas.openxmlformats.org/officeDocument/2006/relationships/hyperlink" Target="https://landacknowledgment.colostate.edu/" TargetMode="External"/><Relationship Id="rId31" Type="http://schemas.openxmlformats.org/officeDocument/2006/relationships/hyperlink" Target="https://www2.ed.gov/about/offices/list/ocr/docs/dcl-know-rights-201306-title-i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lostate-primo.hosted.exlibrisgroup.com/primo-explore/fulldisplay?docid=01COLSU_ALMA21164855710003361&amp;context=L&amp;vid=01COLSU&amp;search_scope=COLSU_Alma&amp;tab=library_collections&amp;lang=en_US" TargetMode="External"/><Relationship Id="rId22" Type="http://schemas.openxmlformats.org/officeDocument/2006/relationships/hyperlink" Target="http://lib.colostate.edu/services/computers/technical-support-helpdesk" TargetMode="External"/><Relationship Id="rId27" Type="http://schemas.openxmlformats.org/officeDocument/2006/relationships/hyperlink" Target="https://undocumented.colostate.edu/" TargetMode="External"/><Relationship Id="rId30" Type="http://schemas.openxmlformats.org/officeDocument/2006/relationships/hyperlink" Target="https://calendar.colostate.edu/observances/" TargetMode="External"/><Relationship Id="rId35" Type="http://schemas.openxmlformats.org/officeDocument/2006/relationships/hyperlink" Target="https://health.colostate.edu/mental-health-resources/"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colostate-primo.hosted.exlibrisgroup.com/primo-explore/fulldisplay?docid=01COLSU_ALMA21209486920003361&amp;context=L&amp;vid=01COLSU&amp;search_scope=COLSU_Alma&amp;isFrbr=true&amp;tab=library_collections&amp;lang=en_US" TargetMode="External"/><Relationship Id="rId17" Type="http://schemas.openxmlformats.org/officeDocument/2006/relationships/hyperlink" Target="file:///C:\Users\mgutilla\Desktop\Teaching\2019%20Fall\EPI\health.colostate.edu\counseling" TargetMode="External"/><Relationship Id="rId25" Type="http://schemas.openxmlformats.org/officeDocument/2006/relationships/hyperlink" Target="https://tilt.colostate.edu/Integrity/StudentResources" TargetMode="External"/><Relationship Id="rId33" Type="http://schemas.openxmlformats.org/officeDocument/2006/relationships/hyperlink" Target="https://studentcasemanagement.colostate.edu/class-absences/"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3a355-7290-4190-ac81-5a42597325cf">
      <Terms xmlns="http://schemas.microsoft.com/office/infopath/2007/PartnerControls"/>
    </lcf76f155ced4ddcb4097134ff3c332f>
    <TaxCatchAll xmlns="6b9e2619-721c-4a50-9b8e-2b059d054e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A8292CA0310B4CB1A14E36D54697AD" ma:contentTypeVersion="13" ma:contentTypeDescription="Create a new document." ma:contentTypeScope="" ma:versionID="4f8a558860fbd4c0ccfa1878e7c91f88">
  <xsd:schema xmlns:xsd="http://www.w3.org/2001/XMLSchema" xmlns:xs="http://www.w3.org/2001/XMLSchema" xmlns:p="http://schemas.microsoft.com/office/2006/metadata/properties" xmlns:ns2="8db3a355-7290-4190-ac81-5a42597325cf" xmlns:ns3="6b9e2619-721c-4a50-9b8e-2b059d054efe" targetNamespace="http://schemas.microsoft.com/office/2006/metadata/properties" ma:root="true" ma:fieldsID="732646a8253031e23944340a0a272825" ns2:_="" ns3:_="">
    <xsd:import namespace="8db3a355-7290-4190-ac81-5a42597325cf"/>
    <xsd:import namespace="6b9e2619-721c-4a50-9b8e-2b059d054e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3a355-7290-4190-ac81-5a4259732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9e2619-721c-4a50-9b8e-2b059d054e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0606bc-cc8b-497b-abf1-8e1ec5227078}" ma:internalName="TaxCatchAll" ma:showField="CatchAllData" ma:web="6b9e2619-721c-4a50-9b8e-2b059d054e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16820-AB6E-4BAC-AE83-F57AFC158271}">
  <ds:schemaRefs>
    <ds:schemaRef ds:uri="http://schemas.microsoft.com/sharepoint/v3/contenttype/forms"/>
  </ds:schemaRefs>
</ds:datastoreItem>
</file>

<file path=customXml/itemProps2.xml><?xml version="1.0" encoding="utf-8"?>
<ds:datastoreItem xmlns:ds="http://schemas.openxmlformats.org/officeDocument/2006/customXml" ds:itemID="{E1395058-6276-45B6-88E8-47BEBB3CDC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4CC0A0-CA7A-4C9D-B8FC-348213A09229}"/>
</file>

<file path=docProps/app.xml><?xml version="1.0" encoding="utf-8"?>
<Properties xmlns="http://schemas.openxmlformats.org/officeDocument/2006/extended-properties" xmlns:vt="http://schemas.openxmlformats.org/officeDocument/2006/docPropsVTypes">
  <Template>Normal.dotm</Template>
  <TotalTime>10</TotalTime>
  <Pages>7</Pages>
  <Words>3216</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21505</CharactersWithSpaces>
  <SharedDoc>false</SharedDoc>
  <HLinks>
    <vt:vector size="180" baseType="variant">
      <vt:variant>
        <vt:i4>524289</vt:i4>
      </vt:variant>
      <vt:variant>
        <vt:i4>87</vt:i4>
      </vt:variant>
      <vt:variant>
        <vt:i4>0</vt:i4>
      </vt:variant>
      <vt:variant>
        <vt:i4>5</vt:i4>
      </vt:variant>
      <vt:variant>
        <vt:lpwstr>https://supportandsafety.colostate.edu/tell-someone/</vt:lpwstr>
      </vt:variant>
      <vt:variant>
        <vt:lpwstr/>
      </vt:variant>
      <vt:variant>
        <vt:i4>5374022</vt:i4>
      </vt:variant>
      <vt:variant>
        <vt:i4>84</vt:i4>
      </vt:variant>
      <vt:variant>
        <vt:i4>0</vt:i4>
      </vt:variant>
      <vt:variant>
        <vt:i4>5</vt:i4>
      </vt:variant>
      <vt:variant>
        <vt:lpwstr>https://health.colostate.edu/mental-health-resources/</vt:lpwstr>
      </vt:variant>
      <vt:variant>
        <vt:lpwstr/>
      </vt:variant>
      <vt:variant>
        <vt:i4>5374022</vt:i4>
      </vt:variant>
      <vt:variant>
        <vt:i4>81</vt:i4>
      </vt:variant>
      <vt:variant>
        <vt:i4>0</vt:i4>
      </vt:variant>
      <vt:variant>
        <vt:i4>5</vt:i4>
      </vt:variant>
      <vt:variant>
        <vt:lpwstr>https://health.colostate.edu/mental-health-resources/</vt:lpwstr>
      </vt:variant>
      <vt:variant>
        <vt:lpwstr/>
      </vt:variant>
      <vt:variant>
        <vt:i4>2818091</vt:i4>
      </vt:variant>
      <vt:variant>
        <vt:i4>78</vt:i4>
      </vt:variant>
      <vt:variant>
        <vt:i4>0</vt:i4>
      </vt:variant>
      <vt:variant>
        <vt:i4>5</vt:i4>
      </vt:variant>
      <vt:variant>
        <vt:lpwstr>https://health.colostate.edu/about-counseling-services</vt:lpwstr>
      </vt:variant>
      <vt:variant>
        <vt:lpwstr/>
      </vt:variant>
      <vt:variant>
        <vt:i4>7733287</vt:i4>
      </vt:variant>
      <vt:variant>
        <vt:i4>75</vt:i4>
      </vt:variant>
      <vt:variant>
        <vt:i4>0</vt:i4>
      </vt:variant>
      <vt:variant>
        <vt:i4>5</vt:i4>
      </vt:variant>
      <vt:variant>
        <vt:lpwstr>https://studentcasemanagement.colostate.edu/class-absences/</vt:lpwstr>
      </vt:variant>
      <vt:variant>
        <vt:lpwstr/>
      </vt:variant>
      <vt:variant>
        <vt:i4>5439567</vt:i4>
      </vt:variant>
      <vt:variant>
        <vt:i4>72</vt:i4>
      </vt:variant>
      <vt:variant>
        <vt:i4>0</vt:i4>
      </vt:variant>
      <vt:variant>
        <vt:i4>5</vt:i4>
      </vt:variant>
      <vt:variant>
        <vt:lpwstr>https://studentcasemanagement.colostate.edu/</vt:lpwstr>
      </vt:variant>
      <vt:variant>
        <vt:lpwstr/>
      </vt:variant>
      <vt:variant>
        <vt:i4>1966080</vt:i4>
      </vt:variant>
      <vt:variant>
        <vt:i4>69</vt:i4>
      </vt:variant>
      <vt:variant>
        <vt:i4>0</vt:i4>
      </vt:variant>
      <vt:variant>
        <vt:i4>5</vt:i4>
      </vt:variant>
      <vt:variant>
        <vt:lpwstr>https://www2.ed.gov/about/offices/list/ocr/docs/dcl-know-rights-201306-title-ix.html</vt:lpwstr>
      </vt:variant>
      <vt:variant>
        <vt:lpwstr/>
      </vt:variant>
      <vt:variant>
        <vt:i4>4390913</vt:i4>
      </vt:variant>
      <vt:variant>
        <vt:i4>66</vt:i4>
      </vt:variant>
      <vt:variant>
        <vt:i4>0</vt:i4>
      </vt:variant>
      <vt:variant>
        <vt:i4>5</vt:i4>
      </vt:variant>
      <vt:variant>
        <vt:lpwstr>https://studentaffairs.colostate.edu/resources/resources-faculty-staff/administrative-information/religious-holidays/</vt:lpwstr>
      </vt:variant>
      <vt:variant>
        <vt:lpwstr/>
      </vt:variant>
      <vt:variant>
        <vt:i4>7602289</vt:i4>
      </vt:variant>
      <vt:variant>
        <vt:i4>63</vt:i4>
      </vt:variant>
      <vt:variant>
        <vt:i4>0</vt:i4>
      </vt:variant>
      <vt:variant>
        <vt:i4>5</vt:i4>
      </vt:variant>
      <vt:variant>
        <vt:lpwstr>https://calendar.colostate.edu/observances/</vt:lpwstr>
      </vt:variant>
      <vt:variant>
        <vt:lpwstr/>
      </vt:variant>
      <vt:variant>
        <vt:i4>852046</vt:i4>
      </vt:variant>
      <vt:variant>
        <vt:i4>60</vt:i4>
      </vt:variant>
      <vt:variant>
        <vt:i4>0</vt:i4>
      </vt:variant>
      <vt:variant>
        <vt:i4>5</vt:i4>
      </vt:variant>
      <vt:variant>
        <vt:lpwstr>http://oeo.colostate.edu/title-ix-sexual-assault</vt:lpwstr>
      </vt:variant>
      <vt:variant>
        <vt:lpwstr/>
      </vt:variant>
      <vt:variant>
        <vt:i4>5373957</vt:i4>
      </vt:variant>
      <vt:variant>
        <vt:i4>57</vt:i4>
      </vt:variant>
      <vt:variant>
        <vt:i4>0</vt:i4>
      </vt:variant>
      <vt:variant>
        <vt:i4>5</vt:i4>
      </vt:variant>
      <vt:variant>
        <vt:lpwstr>https://lsc.colostate.edu/slice/slice-engagement/rams-against-hunger/</vt:lpwstr>
      </vt:variant>
      <vt:variant>
        <vt:lpwstr/>
      </vt:variant>
      <vt:variant>
        <vt:i4>7864368</vt:i4>
      </vt:variant>
      <vt:variant>
        <vt:i4>54</vt:i4>
      </vt:variant>
      <vt:variant>
        <vt:i4>0</vt:i4>
      </vt:variant>
      <vt:variant>
        <vt:i4>5</vt:i4>
      </vt:variant>
      <vt:variant>
        <vt:lpwstr>https://undocumented.colostate.edu/</vt:lpwstr>
      </vt:variant>
      <vt:variant>
        <vt:lpwstr/>
      </vt:variant>
      <vt:variant>
        <vt:i4>2293819</vt:i4>
      </vt:variant>
      <vt:variant>
        <vt:i4>51</vt:i4>
      </vt:variant>
      <vt:variant>
        <vt:i4>0</vt:i4>
      </vt:variant>
      <vt:variant>
        <vt:i4>5</vt:i4>
      </vt:variant>
      <vt:variant>
        <vt:lpwstr>https://facultycouncil.colostate.edu/faculty-manual-section-j/</vt:lpwstr>
      </vt:variant>
      <vt:variant>
        <vt:lpwstr/>
      </vt:variant>
      <vt:variant>
        <vt:i4>7012385</vt:i4>
      </vt:variant>
      <vt:variant>
        <vt:i4>48</vt:i4>
      </vt:variant>
      <vt:variant>
        <vt:i4>0</vt:i4>
      </vt:variant>
      <vt:variant>
        <vt:i4>5</vt:i4>
      </vt:variant>
      <vt:variant>
        <vt:lpwstr>https://disabilitycenter.colostate.edu/</vt:lpwstr>
      </vt:variant>
      <vt:variant>
        <vt:lpwstr/>
      </vt:variant>
      <vt:variant>
        <vt:i4>262232</vt:i4>
      </vt:variant>
      <vt:variant>
        <vt:i4>45</vt:i4>
      </vt:variant>
      <vt:variant>
        <vt:i4>0</vt:i4>
      </vt:variant>
      <vt:variant>
        <vt:i4>5</vt:i4>
      </vt:variant>
      <vt:variant>
        <vt:lpwstr>https://tilt.colostate.edu/Integrity/StudentResources</vt:lpwstr>
      </vt:variant>
      <vt:variant>
        <vt:lpwstr/>
      </vt:variant>
      <vt:variant>
        <vt:i4>5832794</vt:i4>
      </vt:variant>
      <vt:variant>
        <vt:i4>42</vt:i4>
      </vt:variant>
      <vt:variant>
        <vt:i4>0</vt:i4>
      </vt:variant>
      <vt:variant>
        <vt:i4>5</vt:i4>
      </vt:variant>
      <vt:variant>
        <vt:lpwstr>https://www.online.colostate.edu/current-students/technical-support-and-requirements/</vt:lpwstr>
      </vt:variant>
      <vt:variant>
        <vt:lpwstr/>
      </vt:variant>
      <vt:variant>
        <vt:i4>7077954</vt:i4>
      </vt:variant>
      <vt:variant>
        <vt:i4>39</vt:i4>
      </vt:variant>
      <vt:variant>
        <vt:i4>0</vt:i4>
      </vt:variant>
      <vt:variant>
        <vt:i4>5</vt:i4>
      </vt:variant>
      <vt:variant>
        <vt:lpwstr>mailto:help@colostate.edu</vt:lpwstr>
      </vt:variant>
      <vt:variant>
        <vt:lpwstr/>
      </vt:variant>
      <vt:variant>
        <vt:i4>3145784</vt:i4>
      </vt:variant>
      <vt:variant>
        <vt:i4>36</vt:i4>
      </vt:variant>
      <vt:variant>
        <vt:i4>0</vt:i4>
      </vt:variant>
      <vt:variant>
        <vt:i4>5</vt:i4>
      </vt:variant>
      <vt:variant>
        <vt:lpwstr>http://lib.colostate.edu/services/computers/technical-support-helpdesk</vt:lpwstr>
      </vt:variant>
      <vt:variant>
        <vt:lpwstr/>
      </vt:variant>
      <vt:variant>
        <vt:i4>327696</vt:i4>
      </vt:variant>
      <vt:variant>
        <vt:i4>33</vt:i4>
      </vt:variant>
      <vt:variant>
        <vt:i4>0</vt:i4>
      </vt:variant>
      <vt:variant>
        <vt:i4>5</vt:i4>
      </vt:variant>
      <vt:variant>
        <vt:lpwstr>https://canvas.colostate.edu/support/</vt:lpwstr>
      </vt:variant>
      <vt:variant>
        <vt:lpwstr/>
      </vt:variant>
      <vt:variant>
        <vt:i4>786437</vt:i4>
      </vt:variant>
      <vt:variant>
        <vt:i4>30</vt:i4>
      </vt:variant>
      <vt:variant>
        <vt:i4>0</vt:i4>
      </vt:variant>
      <vt:variant>
        <vt:i4>5</vt:i4>
      </vt:variant>
      <vt:variant>
        <vt:lpwstr>http://canvas.colostate.edu/</vt:lpwstr>
      </vt:variant>
      <vt:variant>
        <vt:lpwstr/>
      </vt:variant>
      <vt:variant>
        <vt:i4>1376328</vt:i4>
      </vt:variant>
      <vt:variant>
        <vt:i4>27</vt:i4>
      </vt:variant>
      <vt:variant>
        <vt:i4>0</vt:i4>
      </vt:variant>
      <vt:variant>
        <vt:i4>5</vt:i4>
      </vt:variant>
      <vt:variant>
        <vt:lpwstr>https://landacknowledgment.colostate.edu/</vt:lpwstr>
      </vt:variant>
      <vt:variant>
        <vt:lpwstr/>
      </vt:variant>
      <vt:variant>
        <vt:i4>7012442</vt:i4>
      </vt:variant>
      <vt:variant>
        <vt:i4>24</vt:i4>
      </vt:variant>
      <vt:variant>
        <vt:i4>0</vt:i4>
      </vt:variant>
      <vt:variant>
        <vt:i4>5</vt:i4>
      </vt:variant>
      <vt:variant>
        <vt:lpwstr>C:\Users\mgutilla\Desktop\Teaching\2019 Fall\EPI\tellsomeone.colostate.edu</vt:lpwstr>
      </vt:variant>
      <vt:variant>
        <vt:lpwstr/>
      </vt:variant>
      <vt:variant>
        <vt:i4>2097213</vt:i4>
      </vt:variant>
      <vt:variant>
        <vt:i4>21</vt:i4>
      </vt:variant>
      <vt:variant>
        <vt:i4>0</vt:i4>
      </vt:variant>
      <vt:variant>
        <vt:i4>5</vt:i4>
      </vt:variant>
      <vt:variant>
        <vt:lpwstr>C:\Users\mgutilla\Desktop\Teaching\2019 Fall\EPI\health.colostate.edu\counseling</vt:lpwstr>
      </vt:variant>
      <vt:variant>
        <vt:lpwstr/>
      </vt:variant>
      <vt:variant>
        <vt:i4>6619178</vt:i4>
      </vt:variant>
      <vt:variant>
        <vt:i4>18</vt:i4>
      </vt:variant>
      <vt:variant>
        <vt:i4>0</vt:i4>
      </vt:variant>
      <vt:variant>
        <vt:i4>5</vt:i4>
      </vt:variant>
      <vt:variant>
        <vt:lpwstr>http://www.disabilitycenter.colostate.edu/</vt:lpwstr>
      </vt:variant>
      <vt:variant>
        <vt:lpwstr/>
      </vt:variant>
      <vt:variant>
        <vt:i4>720991</vt:i4>
      </vt:variant>
      <vt:variant>
        <vt:i4>15</vt:i4>
      </vt:variant>
      <vt:variant>
        <vt:i4>0</vt:i4>
      </vt:variant>
      <vt:variant>
        <vt:i4>5</vt:i4>
      </vt:variant>
      <vt:variant>
        <vt:lpwstr>https://writing.colostate.edu/guides/guide.cfm?guideid=17</vt:lpwstr>
      </vt:variant>
      <vt:variant>
        <vt:lpwstr/>
      </vt:variant>
      <vt:variant>
        <vt:i4>6029401</vt:i4>
      </vt:variant>
      <vt:variant>
        <vt:i4>12</vt:i4>
      </vt:variant>
      <vt:variant>
        <vt:i4>0</vt:i4>
      </vt:variant>
      <vt:variant>
        <vt:i4>5</vt:i4>
      </vt:variant>
      <vt:variant>
        <vt:lpwstr>https://covid.colostate.edu/</vt:lpwstr>
      </vt:variant>
      <vt:variant>
        <vt:lpwstr/>
      </vt:variant>
      <vt:variant>
        <vt:i4>5242956</vt:i4>
      </vt:variant>
      <vt:variant>
        <vt:i4>9</vt:i4>
      </vt:variant>
      <vt:variant>
        <vt:i4>0</vt:i4>
      </vt:variant>
      <vt:variant>
        <vt:i4>5</vt:i4>
      </vt:variant>
      <vt:variant>
        <vt:lpwstr>https://covid.colostate.edu/reporter/</vt:lpwstr>
      </vt:variant>
      <vt:variant>
        <vt:lpwstr/>
      </vt:variant>
      <vt:variant>
        <vt:i4>8323192</vt:i4>
      </vt:variant>
      <vt:variant>
        <vt:i4>6</vt:i4>
      </vt:variant>
      <vt:variant>
        <vt:i4>0</vt:i4>
      </vt:variant>
      <vt:variant>
        <vt:i4>5</vt:i4>
      </vt:variant>
      <vt:variant>
        <vt:lpwstr>https://nam10.safelinks.protection.outlook.com/?url=https%3A%2F%2Fzoom.us%2Fj%2F7362072810%3Fpwd%3DbUt5Mk43OWRXYnd2Q25FOTM5U2xDdz09&amp;data=04%7C01%7CJennifer.Peel%40ColoState.EDU%7C995416de213c4bebac4f08d9dacd6a44%7Cafb58802ff7a4bb1ab21367ff2ecfc8b%7C0%7C0%7C637781398061049600%7CUnknown%7CTWFpbGZsb3d8eyJWIjoiMC4wLjAwMDAiLCJQIjoiV2luMzIiLCJBTiI6Ik1haWwiLCJXVCI6Mn0%3D%7C3000&amp;sdata=i6lHUKp%2Fp6gHShBZP9Yys6CGOsgkUNiTbxBB00Pxfo0%3D&amp;reserved=0</vt:lpwstr>
      </vt:variant>
      <vt:variant>
        <vt:lpwstr/>
      </vt:variant>
      <vt:variant>
        <vt:i4>1507435</vt:i4>
      </vt:variant>
      <vt:variant>
        <vt:i4>3</vt:i4>
      </vt:variant>
      <vt:variant>
        <vt:i4>0</vt:i4>
      </vt:variant>
      <vt:variant>
        <vt:i4>5</vt:i4>
      </vt:variant>
      <vt:variant>
        <vt:lpwstr>mailto:Kelly.debie@colostate.edu</vt:lpwstr>
      </vt:variant>
      <vt:variant>
        <vt:lpwstr/>
      </vt:variant>
      <vt:variant>
        <vt:i4>2424906</vt:i4>
      </vt:variant>
      <vt:variant>
        <vt:i4>0</vt:i4>
      </vt:variant>
      <vt:variant>
        <vt:i4>0</vt:i4>
      </vt:variant>
      <vt:variant>
        <vt:i4>5</vt:i4>
      </vt:variant>
      <vt:variant>
        <vt:lpwstr>mailto:jennifer.peel@colostate.edu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Peel,Jennifer</dc:creator>
  <cp:keywords/>
  <dc:description/>
  <cp:lastModifiedBy>Elf,Jessica</cp:lastModifiedBy>
  <cp:revision>16</cp:revision>
  <cp:lastPrinted>2022-01-19T15:32:00Z</cp:lastPrinted>
  <dcterms:created xsi:type="dcterms:W3CDTF">2023-01-18T20:29:00Z</dcterms:created>
  <dcterms:modified xsi:type="dcterms:W3CDTF">2025-01-17T03:37:00Z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0x010100E1A8292CA0310B4CB1A14E36D54697AD</vt:lpwstr>
  </property>
</Properties>
</file>